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4ACAD" w14:textId="77777777" w:rsidR="002357CE" w:rsidRDefault="0031704E" w:rsidP="002357CE">
      <w:pPr>
        <w:tabs>
          <w:tab w:val="left" w:pos="21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57CE">
        <w:rPr>
          <w:rFonts w:ascii="Times New Roman" w:hAnsi="Times New Roman" w:cs="Times New Roman"/>
          <w:b/>
          <w:sz w:val="28"/>
          <w:szCs w:val="28"/>
        </w:rPr>
        <w:t xml:space="preserve">Проект программы </w:t>
      </w:r>
      <w:r w:rsidR="002357CE" w:rsidRPr="002357CE">
        <w:rPr>
          <w:rFonts w:ascii="Times New Roman" w:hAnsi="Times New Roman" w:cs="Times New Roman"/>
          <w:b/>
          <w:sz w:val="28"/>
          <w:szCs w:val="28"/>
        </w:rPr>
        <w:t xml:space="preserve">Экономического форума регионов России </w:t>
      </w:r>
    </w:p>
    <w:p w14:paraId="27650FC7" w14:textId="11815C04" w:rsidR="000441EF" w:rsidRDefault="002357CE" w:rsidP="002357CE">
      <w:pPr>
        <w:tabs>
          <w:tab w:val="left" w:pos="21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7CE">
        <w:rPr>
          <w:rFonts w:ascii="Times New Roman" w:hAnsi="Times New Roman" w:cs="Times New Roman"/>
          <w:b/>
          <w:sz w:val="28"/>
          <w:szCs w:val="28"/>
        </w:rPr>
        <w:t>«Точка роста. Туризм. Спорт. Инвестиции»</w:t>
      </w:r>
    </w:p>
    <w:p w14:paraId="2AB3BFE6" w14:textId="77777777" w:rsidR="002357CE" w:rsidRDefault="002357CE" w:rsidP="002357CE">
      <w:pPr>
        <w:tabs>
          <w:tab w:val="left" w:pos="21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774" w:type="dxa"/>
        <w:tblInd w:w="-147" w:type="dxa"/>
        <w:tblBorders>
          <w:top w:val="single" w:sz="4" w:space="0" w:color="765080"/>
          <w:left w:val="single" w:sz="4" w:space="0" w:color="765080"/>
          <w:bottom w:val="single" w:sz="4" w:space="0" w:color="765080"/>
          <w:right w:val="single" w:sz="4" w:space="0" w:color="765080"/>
          <w:insideH w:val="single" w:sz="4" w:space="0" w:color="765080"/>
          <w:insideV w:val="single" w:sz="4" w:space="0" w:color="76508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214"/>
      </w:tblGrid>
      <w:tr w:rsidR="007C1C1F" w14:paraId="2FFA17B8" w14:textId="77777777" w:rsidTr="002374F0">
        <w:tc>
          <w:tcPr>
            <w:tcW w:w="10774" w:type="dxa"/>
            <w:gridSpan w:val="2"/>
          </w:tcPr>
          <w:p w14:paraId="02A9CC4A" w14:textId="77777777" w:rsidR="007C1C1F" w:rsidRDefault="007C1C1F" w:rsidP="000441EF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День 1. ВОЗМОЖНОСТИ</w:t>
            </w:r>
          </w:p>
          <w:p w14:paraId="65E1ED9A" w14:textId="77777777" w:rsidR="007C1C1F" w:rsidRDefault="007C1C1F" w:rsidP="000441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Государство и бизнес: поддержка предпринимательства и развитие территорий</w:t>
            </w:r>
          </w:p>
          <w:p w14:paraId="2899D12B" w14:textId="24686D59" w:rsidR="000441EF" w:rsidRPr="005545F8" w:rsidRDefault="000441EF" w:rsidP="000441EF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</w:p>
        </w:tc>
      </w:tr>
      <w:tr w:rsidR="007C1C1F" w14:paraId="001A5E77" w14:textId="77777777" w:rsidTr="00EA4E36">
        <w:tc>
          <w:tcPr>
            <w:tcW w:w="10774" w:type="dxa"/>
            <w:gridSpan w:val="2"/>
          </w:tcPr>
          <w:p w14:paraId="6DF4C3BD" w14:textId="77777777" w:rsidR="007C1C1F" w:rsidRDefault="007C1C1F" w:rsidP="000441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Тематический блок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ИНВЕСТИЦИИ</w:t>
            </w:r>
          </w:p>
          <w:p w14:paraId="67C15D04" w14:textId="4B888469" w:rsidR="004C0D21" w:rsidRPr="00EE7AD9" w:rsidRDefault="004C0D21" w:rsidP="000441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CA09C1" w14:paraId="16D63492" w14:textId="77777777" w:rsidTr="007C1C1F">
        <w:tc>
          <w:tcPr>
            <w:tcW w:w="1560" w:type="dxa"/>
          </w:tcPr>
          <w:p w14:paraId="286CB10E" w14:textId="5931B06B" w:rsidR="00CA09C1" w:rsidRDefault="00CA09C1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10.00-11.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</w:t>
            </w:r>
            <w:r w:rsidRP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 №1</w:t>
            </w:r>
          </w:p>
        </w:tc>
        <w:tc>
          <w:tcPr>
            <w:tcW w:w="9214" w:type="dxa"/>
          </w:tcPr>
          <w:p w14:paraId="5A4AD229" w14:textId="5C6331BC" w:rsidR="00CA09C1" w:rsidRDefault="00CA09C1" w:rsidP="000441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CA09C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Пленарное заседание</w:t>
            </w:r>
          </w:p>
          <w:p w14:paraId="75E1382F" w14:textId="4D8B3029" w:rsidR="00CA09C1" w:rsidRDefault="00CA09C1" w:rsidP="000441EF">
            <w:pPr>
              <w:shd w:val="clear" w:color="auto" w:fill="FFFFFF"/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Тематика: Курс государства. Реализация национальных проектов и приоритетных госпрограмм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«</w:t>
            </w: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 разрезе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»</w:t>
            </w:r>
            <w:r w:rsidR="008147A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спорта и </w:t>
            </w: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туризма.  Инструменты. Инвестирование в инфраструктурные проекты. ГЧП</w:t>
            </w:r>
          </w:p>
          <w:p w14:paraId="6FC37AFB" w14:textId="77777777" w:rsidR="008147AB" w:rsidRDefault="008147AB" w:rsidP="000441EF">
            <w:pPr>
              <w:shd w:val="clear" w:color="auto" w:fill="FFFFFF"/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53E86D6E" w14:textId="77777777" w:rsidR="00CA09C1" w:rsidRDefault="00CA09C1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09C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 w:rsidRPr="00C556C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ru-RU"/>
              </w:rPr>
              <w:t>:</w:t>
            </w:r>
            <w:r w:rsidRPr="00CA0A0F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ru-RU"/>
              </w:rPr>
              <w:t xml:space="preserve"> Константин Полунин</w:t>
            </w:r>
            <w:r w:rsidRPr="00CA0A0F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, </w:t>
            </w:r>
            <w:r w:rsidRPr="000441E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партнер-эксперт BCG, глава экспертной практики по работе с государственным сектором в России</w:t>
            </w:r>
          </w:p>
          <w:p w14:paraId="5147919F" w14:textId="77777777" w:rsidR="005545F8" w:rsidRDefault="005545F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  <w:p w14:paraId="2B4F2204" w14:textId="1E95A70F" w:rsidR="00CA09C1" w:rsidRDefault="00CA09C1" w:rsidP="000441EF">
            <w:pPr>
              <w:shd w:val="clear" w:color="auto" w:fill="FFFFFF"/>
              <w:spacing w:line="235" w:lineRule="atLeast"/>
              <w:ind w:firstLine="742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CA09C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C55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52639F4D" w14:textId="77777777" w:rsidR="00CA09C1" w:rsidRPr="00BD5A0A" w:rsidRDefault="00CA09C1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</w:t>
            </w: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экономического развития РФ</w:t>
            </w:r>
          </w:p>
          <w:p w14:paraId="52E31E1F" w14:textId="55140440" w:rsidR="00CA09C1" w:rsidRPr="00376A66" w:rsidRDefault="00CA09C1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 Орешкин</w:t>
            </w:r>
            <w:r w:rsidRPr="00376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министр экономического развития / </w:t>
            </w:r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Сергей Галкин</w:t>
            </w:r>
            <w:r w:rsidRPr="00376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заместитель министра </w:t>
            </w:r>
            <w:r w:rsidR="00623B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="00623B0B"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Вадим </w:t>
            </w:r>
            <w:proofErr w:type="spellStart"/>
            <w:r w:rsidR="00623B0B"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Живулин</w:t>
            </w:r>
            <w:proofErr w:type="spellEnd"/>
            <w:r w:rsidR="00623B0B" w:rsidRPr="00376A66">
              <w:rPr>
                <w:rFonts w:ascii="Times New Roman" w:hAnsi="Times New Roman" w:cs="Times New Roman"/>
                <w:i/>
                <w:sz w:val="24"/>
                <w:szCs w:val="24"/>
              </w:rPr>
              <w:t>, заместитель министра</w:t>
            </w:r>
          </w:p>
          <w:p w14:paraId="6E075A3C" w14:textId="77777777" w:rsidR="00CA09C1" w:rsidRPr="00BD5A0A" w:rsidRDefault="00CA09C1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агентство</w:t>
            </w:r>
            <w:r w:rsidRPr="004B7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туризму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РФ </w:t>
            </w:r>
            <w:r w:rsidRPr="004B7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(Ростуризм)</w:t>
            </w:r>
          </w:p>
          <w:p w14:paraId="2B1D9ADF" w14:textId="77777777" w:rsidR="00CA09C1" w:rsidRDefault="00CA09C1" w:rsidP="000441EF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Зарина </w:t>
            </w:r>
            <w:proofErr w:type="spellStart"/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Догузова</w:t>
            </w:r>
            <w:proofErr w:type="spellEnd"/>
            <w:r w:rsidRPr="006C1C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руководитель Ростуризма</w:t>
            </w:r>
          </w:p>
          <w:p w14:paraId="192258A2" w14:textId="77777777" w:rsidR="00623B0B" w:rsidRPr="001C1CA4" w:rsidRDefault="00623B0B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FC7B8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Министерство промышленности и торговли РФ</w:t>
            </w:r>
            <w:r w:rsidRPr="00C063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4ACF98B6" w14:textId="3DC9BA3E" w:rsidR="00623B0B" w:rsidRPr="007E6287" w:rsidRDefault="00623B0B" w:rsidP="000441E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B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Представитель</w:t>
            </w:r>
            <w:r w:rsidR="004C0D2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министерства</w:t>
            </w:r>
          </w:p>
          <w:p w14:paraId="29CB2638" w14:textId="77777777" w:rsidR="00CA09C1" w:rsidRPr="004B76FC" w:rsidRDefault="00CA09C1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Госдума РФ</w:t>
            </w:r>
          </w:p>
          <w:p w14:paraId="7185F793" w14:textId="77777777" w:rsidR="00CA09C1" w:rsidRPr="00FB263F" w:rsidRDefault="00CA09C1" w:rsidP="000441EF">
            <w:pPr>
              <w:shd w:val="clear" w:color="auto" w:fill="FFFFFF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Дмитрий Свищев,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председатель межведомственной рабочей группы по вопросу развития государственно-частного партнерства в сфере физической культуры и спорта при Правительстве РФ, член комитета Государственной Думы ФС РФ по физической культуре, спорту, туризму и делам молодежи </w:t>
            </w:r>
          </w:p>
          <w:p w14:paraId="54E25C03" w14:textId="6498659E" w:rsidR="00CA09C1" w:rsidRPr="008147AB" w:rsidRDefault="00CA09C1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4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="008147AB" w:rsidRPr="00814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Краснодарского</w:t>
            </w:r>
            <w:r w:rsidRPr="00814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края</w:t>
            </w:r>
          </w:p>
          <w:p w14:paraId="4BE54125" w14:textId="77777777" w:rsidR="00F35CCA" w:rsidRPr="00F35CCA" w:rsidRDefault="00CA09C1" w:rsidP="000441EF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7AB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Вениамин Кондратьев, </w:t>
            </w:r>
            <w:r w:rsidRPr="008147AB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губернатор Краснодарского края</w:t>
            </w:r>
          </w:p>
          <w:p w14:paraId="2DA33849" w14:textId="49A87090" w:rsidR="00F35CCA" w:rsidRPr="00952F6E" w:rsidRDefault="00F35CC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Горный курорт «Роза Хутор»</w:t>
            </w:r>
          </w:p>
          <w:p w14:paraId="6308F4CB" w14:textId="01CFE0B2" w:rsidR="00CA09C1" w:rsidRPr="00F35CCA" w:rsidRDefault="00F35CCA" w:rsidP="000441EF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2F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952F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Бачин</w:t>
            </w:r>
            <w:proofErr w:type="spellEnd"/>
            <w:r w:rsidRPr="00952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генеральный директор</w:t>
            </w:r>
          </w:p>
          <w:p w14:paraId="00745AF8" w14:textId="77777777" w:rsidR="00F35CCA" w:rsidRPr="004B76FC" w:rsidRDefault="00F35CC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</w:pPr>
            <w:r w:rsidRPr="004B7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Национальный центр развития государственно-частного партнерства</w:t>
            </w:r>
          </w:p>
          <w:p w14:paraId="3B083A69" w14:textId="02190606" w:rsidR="00F35CCA" w:rsidRDefault="00F35CCA" w:rsidP="000441EF">
            <w:pPr>
              <w:shd w:val="clear" w:color="auto" w:fill="FFFFFF"/>
              <w:spacing w:line="240" w:lineRule="atLeast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6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Павел Селезнев,</w:t>
            </w:r>
            <w:r w:rsidRPr="004B76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B76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председатель правления АНО «Национальный центр развития государственно-частного партнерства»</w:t>
            </w:r>
          </w:p>
          <w:p w14:paraId="67DB3D65" w14:textId="722E7033" w:rsidR="008E6689" w:rsidRPr="008E6689" w:rsidRDefault="008E6689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 «Краснодар»</w:t>
            </w:r>
          </w:p>
          <w:p w14:paraId="16FAEB58" w14:textId="7D404E70" w:rsidR="00505E2F" w:rsidRPr="006935A8" w:rsidRDefault="008E6689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6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Сергей Галицкий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президент и владелец </w:t>
            </w:r>
          </w:p>
          <w:p w14:paraId="20218962" w14:textId="6F47C91B" w:rsidR="00CA09C1" w:rsidRPr="008147AB" w:rsidRDefault="00CC72A1" w:rsidP="000441EF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300" w:beforeAutospacing="0" w:after="0" w:afterAutospacing="0" w:line="240" w:lineRule="atLeast"/>
              <w:rPr>
                <w:color w:val="333333"/>
              </w:rPr>
            </w:pPr>
            <w:r>
              <w:rPr>
                <w:b/>
                <w:color w:val="222222"/>
              </w:rPr>
              <w:t>Институты развития</w:t>
            </w:r>
            <w:r w:rsidR="00C556CA">
              <w:rPr>
                <w:b/>
                <w:color w:val="222222"/>
              </w:rPr>
              <w:t>:</w:t>
            </w:r>
          </w:p>
          <w:p w14:paraId="41A0399C" w14:textId="77777777" w:rsidR="00CA09C1" w:rsidRPr="00FB263F" w:rsidRDefault="00CA09C1" w:rsidP="00DD155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B2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Общероссийская общественная организация малого и среднего предпринимательства </w:t>
            </w:r>
            <w:r w:rsidRPr="00FB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«Опора России»</w:t>
            </w:r>
          </w:p>
          <w:p w14:paraId="3ACEFAAD" w14:textId="77777777" w:rsidR="00CA09C1" w:rsidRPr="00FB263F" w:rsidRDefault="00CA09C1" w:rsidP="00DD1553">
            <w:pPr>
              <w:pStyle w:val="a3"/>
              <w:shd w:val="clear" w:color="auto" w:fill="FFFFFF"/>
              <w:ind w:left="742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FB263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Александр Калинин, </w:t>
            </w:r>
            <w:r w:rsidRPr="00FB263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президент </w:t>
            </w:r>
            <w:r w:rsidRPr="00FB2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 Артем Артемьев, </w:t>
            </w:r>
            <w:r w:rsidRPr="00FB263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FB263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ице-президент</w:t>
            </w:r>
          </w:p>
          <w:p w14:paraId="317392FE" w14:textId="147C7CBB" w:rsidR="00CA09C1" w:rsidRPr="00FB263F" w:rsidRDefault="00DD1553" w:rsidP="00DD155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DD1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бщероссийская общественная организация </w:t>
            </w:r>
            <w:r w:rsidR="00CA09C1" w:rsidRPr="00FB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CA09C1" w:rsidRPr="00FB2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Деловая Россия»</w:t>
            </w:r>
          </w:p>
          <w:p w14:paraId="39DAF370" w14:textId="77777777" w:rsidR="00CA09C1" w:rsidRPr="007F40DB" w:rsidRDefault="00CA09C1" w:rsidP="00DD1553">
            <w:pPr>
              <w:pStyle w:val="a3"/>
              <w:shd w:val="clear" w:color="auto" w:fill="FFFFFF"/>
              <w:ind w:left="742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B2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Алексей </w:t>
            </w:r>
            <w:proofErr w:type="spellStart"/>
            <w:r w:rsidRPr="00FB2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Репик</w:t>
            </w:r>
            <w:proofErr w:type="spellEnd"/>
            <w:r w:rsidRPr="00FB2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7F40D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президент «Деловой России», Председатель Совета директоров Группы компаний «Р</w:t>
            </w:r>
            <w:r w:rsidRPr="007F40D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noBreakHyphen/>
            </w:r>
            <w:proofErr w:type="spellStart"/>
            <w:r w:rsidRPr="007F40D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Фарм</w:t>
            </w:r>
            <w:proofErr w:type="spellEnd"/>
            <w:r w:rsidRPr="007F40D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</w:p>
          <w:p w14:paraId="580AAD53" w14:textId="77777777" w:rsidR="00DD1553" w:rsidRPr="00DD1553" w:rsidRDefault="00DD1553" w:rsidP="00DD155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742" w:hanging="272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DD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Российский союз промышленников и предпринимателей (РСПП)</w:t>
            </w:r>
          </w:p>
          <w:p w14:paraId="3B20E7A1" w14:textId="2CA83114" w:rsidR="00CA09C1" w:rsidRPr="00FB263F" w:rsidRDefault="00CA09C1" w:rsidP="00DD1553">
            <w:pPr>
              <w:pStyle w:val="a3"/>
              <w:shd w:val="clear" w:color="auto" w:fill="FFFFFF"/>
              <w:ind w:left="742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FB263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Александр Шохин</w:t>
            </w:r>
            <w:r w:rsidRPr="00FB26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президент РСПП</w:t>
            </w:r>
          </w:p>
          <w:p w14:paraId="7862D657" w14:textId="0818FCAE" w:rsidR="00CA09C1" w:rsidRPr="00FB263F" w:rsidRDefault="00DD1553" w:rsidP="00DD155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D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Торгово-промышленная палата Российской Федерации</w:t>
            </w:r>
          </w:p>
          <w:p w14:paraId="5537A25B" w14:textId="77777777" w:rsidR="00CA09C1" w:rsidRDefault="00CA09C1" w:rsidP="00DD1553">
            <w:pPr>
              <w:pStyle w:val="a3"/>
              <w:shd w:val="clear" w:color="auto" w:fill="FFFFFF"/>
              <w:ind w:left="742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B263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Сергей </w:t>
            </w:r>
            <w:proofErr w:type="spellStart"/>
            <w:r w:rsidRPr="00FB263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Катырин</w:t>
            </w:r>
            <w:proofErr w:type="spellEnd"/>
            <w:r w:rsidRPr="00FB263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FB263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президент ТПП РФ</w:t>
            </w:r>
            <w:r w:rsidR="004D3E9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/ </w:t>
            </w:r>
            <w:r w:rsidR="004D3E92" w:rsidRPr="004D3E9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Юрий </w:t>
            </w:r>
            <w:proofErr w:type="spellStart"/>
            <w:r w:rsidR="004D3E92" w:rsidRPr="004D3E9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Барзыкин</w:t>
            </w:r>
            <w:proofErr w:type="spellEnd"/>
            <w:r w:rsidR="004D3E9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председатель комитета по предпринимательству в сфере туризма ТПП РФ</w:t>
            </w:r>
          </w:p>
          <w:p w14:paraId="4CD5A81B" w14:textId="77777777" w:rsidR="00DD1553" w:rsidRDefault="00DD1553" w:rsidP="004C0D2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  <w:p w14:paraId="3B9EED93" w14:textId="77777777" w:rsidR="002357CE" w:rsidRDefault="002357CE" w:rsidP="004C0D2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  <w:p w14:paraId="036D655C" w14:textId="342D96E3" w:rsidR="002357CE" w:rsidRPr="004C0D21" w:rsidRDefault="002357CE" w:rsidP="004C0D2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CA09C1" w14:paraId="5E51B323" w14:textId="77777777" w:rsidTr="007C1C1F">
        <w:tc>
          <w:tcPr>
            <w:tcW w:w="1560" w:type="dxa"/>
          </w:tcPr>
          <w:p w14:paraId="36155F32" w14:textId="77777777" w:rsidR="00CA09C1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 xml:space="preserve">12.00 - </w:t>
            </w:r>
            <w:r w:rsidR="008147AB"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13.30</w:t>
            </w:r>
          </w:p>
          <w:p w14:paraId="2C8FF485" w14:textId="29A44EDC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</w:t>
            </w:r>
            <w:r w:rsidRP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 №1</w:t>
            </w:r>
          </w:p>
          <w:p w14:paraId="32AB76B8" w14:textId="45A6D2F9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14:paraId="673CDB12" w14:textId="77777777" w:rsidR="0035426F" w:rsidRPr="0035426F" w:rsidRDefault="0035426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3542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Панельная дискуссия</w:t>
            </w:r>
          </w:p>
          <w:p w14:paraId="114E3C79" w14:textId="77777777" w:rsidR="008147AB" w:rsidRPr="0008713A" w:rsidRDefault="008147AB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Власть и бизнес – эффективное взаимодействие. Господдержка малого и среднего предпринимательства в сферах спорта и туризма</w:t>
            </w:r>
          </w:p>
          <w:p w14:paraId="4CCDE461" w14:textId="77777777" w:rsidR="00CA09C1" w:rsidRDefault="00CA09C1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11BF4312" w14:textId="16287838" w:rsidR="0035426F" w:rsidRPr="005545F8" w:rsidRDefault="0035426F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5F8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 w:rsidR="00EB66F7" w:rsidRPr="005545F8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ru-RU"/>
              </w:rPr>
              <w:t xml:space="preserve">: </w:t>
            </w:r>
            <w:r w:rsidR="00EB66F7" w:rsidRPr="0055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</w:t>
            </w:r>
            <w:proofErr w:type="spellStart"/>
            <w:r w:rsidR="00EB66F7" w:rsidRPr="005545F8">
              <w:rPr>
                <w:rFonts w:ascii="Times New Roman" w:hAnsi="Times New Roman" w:cs="Times New Roman"/>
                <w:b/>
                <w:sz w:val="24"/>
                <w:szCs w:val="24"/>
              </w:rPr>
              <w:t>Браверман</w:t>
            </w:r>
            <w:proofErr w:type="spellEnd"/>
            <w:r w:rsidR="00EB66F7" w:rsidRPr="00554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B66F7" w:rsidRPr="000441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член Совета директоров, генеральный директор – председатель правления АО «Корпорация развития МСП» / </w:t>
            </w:r>
            <w:r w:rsidR="00EB66F7" w:rsidRPr="000441E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Игорь </w:t>
            </w:r>
            <w:proofErr w:type="spellStart"/>
            <w:r w:rsidR="00EB66F7" w:rsidRPr="000441E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="00EB66F7" w:rsidRPr="000441E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секретарь экспертного совета </w:t>
            </w:r>
            <w:proofErr w:type="spellStart"/>
            <w:r w:rsidR="00EB66F7" w:rsidRPr="000441E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Минспорта</w:t>
            </w:r>
            <w:proofErr w:type="spellEnd"/>
            <w:r w:rsidR="00EB66F7" w:rsidRPr="000441E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РФ</w:t>
            </w:r>
            <w:r w:rsidR="00980E0D" w:rsidRPr="005545F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17CB73E" w14:textId="77777777" w:rsidR="0035426F" w:rsidRPr="0050599A" w:rsidRDefault="0035426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</w:pPr>
          </w:p>
          <w:p w14:paraId="588EBE15" w14:textId="77777777" w:rsidR="0035426F" w:rsidRPr="00FC7B89" w:rsidRDefault="0035426F" w:rsidP="000441EF">
            <w:pPr>
              <w:shd w:val="clear" w:color="auto" w:fill="FFFFFF"/>
              <w:spacing w:line="235" w:lineRule="atLeast"/>
              <w:ind w:left="742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CB15D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771F0F81" w14:textId="77777777" w:rsidR="0035426F" w:rsidRPr="004B76FC" w:rsidRDefault="0035426F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экономического развития РФ</w:t>
            </w:r>
          </w:p>
          <w:p w14:paraId="7DA2CCEF" w14:textId="77777777" w:rsidR="0035426F" w:rsidRPr="00E32036" w:rsidRDefault="0035426F" w:rsidP="000441EF">
            <w:pPr>
              <w:pStyle w:val="a3"/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Вадим </w:t>
            </w:r>
            <w:proofErr w:type="spellStart"/>
            <w:r w:rsidRPr="007E6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Живулин</w:t>
            </w:r>
            <w:proofErr w:type="spellEnd"/>
            <w:r w:rsidRPr="00376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заместитель министра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Олеся Тетерина, 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директора Департамента развития малого и среднего предпринимательства и конкуренции Министерства экономического развития РФ</w:t>
            </w:r>
            <w:r w:rsidRPr="004B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CDD70" w14:textId="77777777" w:rsidR="0035426F" w:rsidRPr="001C1CA4" w:rsidRDefault="0035426F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FC7B8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Министерство промышленности и торговли РФ</w:t>
            </w:r>
            <w:r w:rsidRPr="00C063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0CF51A87" w14:textId="3323BD8D" w:rsidR="00623B0B" w:rsidRPr="00623B0B" w:rsidRDefault="00623B0B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6F6F5"/>
              </w:rPr>
            </w:pPr>
            <w:r w:rsidRPr="00623B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министерства</w:t>
            </w:r>
          </w:p>
          <w:p w14:paraId="6DD7ADE2" w14:textId="32076AB6" w:rsidR="00623B0B" w:rsidRPr="004B76FC" w:rsidRDefault="00623B0B" w:rsidP="000441EF">
            <w:pPr>
              <w:pStyle w:val="a3"/>
              <w:numPr>
                <w:ilvl w:val="0"/>
                <w:numId w:val="7"/>
              </w:numPr>
              <w:rPr>
                <w:rStyle w:val="a4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6F6F5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Аналитический центр при Правительстве РФ</w:t>
            </w:r>
            <w:r w:rsidRPr="004B76F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1E81231" w14:textId="61958E66" w:rsidR="0035426F" w:rsidRPr="00623B0B" w:rsidRDefault="00623B0B" w:rsidP="000441EF">
            <w:pPr>
              <w:pStyle w:val="a3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</w:rPr>
            </w:pPr>
            <w:r w:rsidRPr="004B76FC">
              <w:rPr>
                <w:rStyle w:val="a4"/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</w:rPr>
              <w:t>Илья Винокуров</w:t>
            </w:r>
            <w:r w:rsidRPr="004B76FC"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</w:rPr>
              <w:t>, руководитель управления проектного менеджмента в госсекторе аналитического центра при Правительстве РФ</w:t>
            </w:r>
          </w:p>
          <w:p w14:paraId="70759473" w14:textId="77777777" w:rsidR="0035426F" w:rsidRPr="001232E0" w:rsidRDefault="0035426F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</w:pPr>
            <w:r w:rsidRPr="001232E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АО «Федеральная корпорация по развитию малого и среднего предпринимательства»</w:t>
            </w:r>
            <w:r w:rsidRPr="001232E0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 xml:space="preserve"> (АО «Корпорация развития МСП»)</w:t>
            </w:r>
          </w:p>
          <w:p w14:paraId="69CCF5F0" w14:textId="77777777" w:rsidR="0035426F" w:rsidRPr="00FC7B89" w:rsidRDefault="0035426F" w:rsidP="000441EF">
            <w:pPr>
              <w:pStyle w:val="a3"/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7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Александ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FC7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C7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Браверман</w:t>
            </w:r>
            <w:proofErr w:type="spellEnd"/>
            <w:r w:rsidRPr="00FC7B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член Совета директоров, генеральный директор – председатель правления</w:t>
            </w:r>
          </w:p>
          <w:p w14:paraId="7703E342" w14:textId="77777777" w:rsidR="0035426F" w:rsidRPr="00CA0A0F" w:rsidRDefault="0035426F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</w:pPr>
            <w:r w:rsidRPr="00CA0A0F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>Министерство экономического развития Челябинской области </w:t>
            </w:r>
          </w:p>
          <w:p w14:paraId="6B324A78" w14:textId="77777777" w:rsidR="0035426F" w:rsidRPr="00B268A6" w:rsidRDefault="0035426F" w:rsidP="000441EF">
            <w:pPr>
              <w:pStyle w:val="a3"/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68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Сергей Смольников</w:t>
            </w:r>
            <w:r w:rsidRPr="00B268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министр экономического развития Челябинской области</w:t>
            </w:r>
            <w:r w:rsidRPr="00B26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14:paraId="035FC23A" w14:textId="77777777" w:rsidR="0035426F" w:rsidRPr="00CA0A0F" w:rsidRDefault="0035426F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268A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Агентство стратегических </w:t>
            </w:r>
            <w:r w:rsidRPr="00CA0A0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инициатив</w:t>
            </w:r>
          </w:p>
          <w:p w14:paraId="0BAADC74" w14:textId="77777777" w:rsidR="0035426F" w:rsidRPr="00FC7B89" w:rsidRDefault="0035426F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7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Светлана </w:t>
            </w:r>
            <w:proofErr w:type="spellStart"/>
            <w:r w:rsidRPr="00FC7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Чупшева</w:t>
            </w:r>
            <w:proofErr w:type="spellEnd"/>
            <w:r w:rsidRPr="00FC7B89">
              <w:rPr>
                <w:rFonts w:ascii="Times New Roman" w:hAnsi="Times New Roman" w:cs="Times New Roman"/>
                <w:i/>
                <w:sz w:val="24"/>
                <w:szCs w:val="24"/>
              </w:rPr>
              <w:t>, генеральный директор</w:t>
            </w:r>
          </w:p>
          <w:p w14:paraId="34D7F627" w14:textId="77777777" w:rsidR="0035426F" w:rsidRPr="00CA0A0F" w:rsidRDefault="0035426F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20201E"/>
                <w:sz w:val="24"/>
                <w:szCs w:val="24"/>
                <w:lang w:eastAsia="ru-RU"/>
              </w:rPr>
            </w:pPr>
            <w:r w:rsidRPr="00CA0A0F">
              <w:rPr>
                <w:rFonts w:ascii="Times New Roman" w:eastAsia="Times New Roman" w:hAnsi="Times New Roman" w:cs="Times New Roman"/>
                <w:b/>
                <w:bCs/>
                <w:iCs/>
                <w:color w:val="20201E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14:paraId="5C0B0FDB" w14:textId="0E1AD25D" w:rsidR="0035426F" w:rsidRPr="00024D44" w:rsidRDefault="0035426F" w:rsidP="000441EF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Виталий Воронов</w:t>
            </w:r>
            <w:r w:rsidRPr="004B76FC">
              <w:rPr>
                <w:rStyle w:val="a4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A41E65"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временно исполняющий обязанности</w:t>
            </w:r>
            <w:r w:rsidRPr="00E17CDF">
              <w:rPr>
                <w:rStyle w:val="a4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17CD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руководителя </w:t>
            </w:r>
            <w:r w:rsidR="004C0D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4B76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епартамента инвестиций и развития малого и среднего предпринимательства Краснодарского края</w:t>
            </w:r>
          </w:p>
          <w:p w14:paraId="76F634BA" w14:textId="77777777" w:rsidR="0035426F" w:rsidRDefault="0035426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F35CCA" w14:paraId="0CE4BCB4" w14:textId="77777777" w:rsidTr="007C1C1F">
        <w:tc>
          <w:tcPr>
            <w:tcW w:w="1560" w:type="dxa"/>
          </w:tcPr>
          <w:p w14:paraId="0DA9C1BA" w14:textId="4F0CC9C2" w:rsidR="00F35CCA" w:rsidRDefault="00F35CCA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13.30-15.00</w:t>
            </w:r>
          </w:p>
        </w:tc>
        <w:tc>
          <w:tcPr>
            <w:tcW w:w="9214" w:type="dxa"/>
          </w:tcPr>
          <w:p w14:paraId="7B1A969A" w14:textId="77777777" w:rsidR="00F35CCA" w:rsidRDefault="00F35CCA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7C1C1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Обеденный перерыв</w:t>
            </w:r>
          </w:p>
          <w:p w14:paraId="4479BA16" w14:textId="14A87A96" w:rsidR="004C0D21" w:rsidRPr="007C1C1F" w:rsidRDefault="004C0D21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7C1C1F" w14:paraId="0523EC03" w14:textId="77777777" w:rsidTr="004B006B">
        <w:tc>
          <w:tcPr>
            <w:tcW w:w="10774" w:type="dxa"/>
            <w:gridSpan w:val="2"/>
          </w:tcPr>
          <w:p w14:paraId="024EB3A2" w14:textId="77777777" w:rsidR="007C1C1F" w:rsidRPr="00EE7AD9" w:rsidRDefault="007C1C1F" w:rsidP="000441EF">
            <w:pPr>
              <w:shd w:val="clear" w:color="auto" w:fill="FFFFFF"/>
              <w:spacing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Тематический блок РАЗВИТИЕ ТЕРРИТОРИЙ</w:t>
            </w:r>
          </w:p>
          <w:p w14:paraId="004228CD" w14:textId="77777777" w:rsidR="007C1C1F" w:rsidRDefault="007C1C1F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</w:tc>
      </w:tr>
      <w:tr w:rsidR="00F35CCA" w14:paraId="2DD78E1E" w14:textId="77777777" w:rsidTr="007C1C1F">
        <w:tc>
          <w:tcPr>
            <w:tcW w:w="1560" w:type="dxa"/>
          </w:tcPr>
          <w:p w14:paraId="787E2B94" w14:textId="77777777" w:rsidR="00F35CCA" w:rsidRDefault="00F35CCA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15.00 – 16.</w:t>
            </w:r>
            <w:r w:rsidR="000A28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0</w:t>
            </w:r>
          </w:p>
          <w:p w14:paraId="1B5AD151" w14:textId="77777777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</w:t>
            </w:r>
            <w:r w:rsidRP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 №1</w:t>
            </w:r>
          </w:p>
          <w:p w14:paraId="1D3297F1" w14:textId="0BC253DD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14:paraId="44ECE207" w14:textId="4EA7F90A" w:rsidR="00CB15D0" w:rsidRPr="00CB15D0" w:rsidRDefault="00CB15D0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CB15D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Стратегическая сессия</w:t>
            </w:r>
          </w:p>
          <w:p w14:paraId="44801DDF" w14:textId="77777777" w:rsidR="00CB15D0" w:rsidRDefault="00CB15D0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Региональное развитие и стратегическое планирование. Развитие внутреннего туризма. Устойчивое развитие регионов</w:t>
            </w:r>
          </w:p>
          <w:p w14:paraId="16F39545" w14:textId="77777777" w:rsidR="00A53DEB" w:rsidRDefault="00A53DEB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5B06DAE6" w14:textId="59DC0AF1" w:rsidR="00CB15D0" w:rsidRDefault="00CB15D0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hAnsi="Times New Roman" w:cs="Times New Roman"/>
                <w:color w:val="332F2E"/>
                <w:sz w:val="24"/>
                <w:szCs w:val="24"/>
                <w:shd w:val="clear" w:color="auto" w:fill="FFFFFF"/>
              </w:rPr>
            </w:pPr>
            <w:r w:rsidRPr="00CB15D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: </w:t>
            </w:r>
            <w:r w:rsidR="0024727C" w:rsidRPr="00AC41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Елена Кузнецова</w:t>
            </w:r>
            <w:r w:rsidR="0024727C" w:rsidRPr="00AC416A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24727C" w:rsidRPr="000441EF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 xml:space="preserve">партнер </w:t>
            </w:r>
            <w:proofErr w:type="spellStart"/>
            <w:r w:rsidR="0024727C" w:rsidRPr="000441E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McKinsey</w:t>
            </w:r>
            <w:proofErr w:type="spellEnd"/>
            <w:r w:rsidR="00AC41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</w:t>
            </w:r>
            <w:r w:rsidR="00C75AF3" w:rsidRPr="00AC41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75AF3" w:rsidRPr="00AC416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Сергей </w:t>
            </w:r>
            <w:proofErr w:type="spellStart"/>
            <w:r w:rsidR="00C75AF3" w:rsidRPr="00AC416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Рябокобылко</w:t>
            </w:r>
            <w:proofErr w:type="spellEnd"/>
            <w:r w:rsidR="00C75AF3" w:rsidRPr="00AC41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AC416A" w:rsidRPr="000441E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генеральный директор, </w:t>
            </w:r>
            <w:r w:rsidR="00C75AF3" w:rsidRPr="000441E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управляющий партнер</w:t>
            </w:r>
            <w:r w:rsidR="0024727C" w:rsidRPr="000441EF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AF3" w:rsidRPr="000441EF">
              <w:rPr>
                <w:rFonts w:ascii="Times New Roman" w:hAnsi="Times New Roman" w:cs="Times New Roman"/>
                <w:i/>
                <w:color w:val="332F2E"/>
                <w:sz w:val="24"/>
                <w:szCs w:val="24"/>
                <w:shd w:val="clear" w:color="auto" w:fill="FFFFFF"/>
              </w:rPr>
              <w:t>Cushman</w:t>
            </w:r>
            <w:proofErr w:type="spellEnd"/>
            <w:r w:rsidR="00C75AF3" w:rsidRPr="000441EF">
              <w:rPr>
                <w:rFonts w:ascii="Times New Roman" w:hAnsi="Times New Roman" w:cs="Times New Roman"/>
                <w:i/>
                <w:color w:val="332F2E"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="00C75AF3" w:rsidRPr="000441EF">
              <w:rPr>
                <w:rFonts w:ascii="Times New Roman" w:hAnsi="Times New Roman" w:cs="Times New Roman"/>
                <w:i/>
                <w:color w:val="332F2E"/>
                <w:sz w:val="24"/>
                <w:szCs w:val="24"/>
                <w:shd w:val="clear" w:color="auto" w:fill="FFFFFF"/>
              </w:rPr>
              <w:t>Wakefield</w:t>
            </w:r>
            <w:proofErr w:type="spellEnd"/>
          </w:p>
          <w:p w14:paraId="7A7B8310" w14:textId="77777777" w:rsidR="00C556CA" w:rsidRPr="00EE7AD9" w:rsidRDefault="00C556CA" w:rsidP="000441EF">
            <w:pPr>
              <w:shd w:val="clear" w:color="auto" w:fill="FFFFFF"/>
              <w:spacing w:line="235" w:lineRule="atLeast"/>
              <w:ind w:left="742"/>
              <w:rPr>
                <w:rFonts w:ascii="Calibri" w:eastAsia="Times New Roman" w:hAnsi="Calibri" w:cs="Calibri"/>
                <w:color w:val="222222"/>
                <w:lang w:eastAsia="ru-RU"/>
              </w:rPr>
            </w:pPr>
          </w:p>
          <w:p w14:paraId="3108A2DE" w14:textId="77777777" w:rsidR="00CB15D0" w:rsidRDefault="00CB15D0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B15D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0ED87A8E" w14:textId="77777777" w:rsidR="00CB15D0" w:rsidRDefault="00CB15D0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Минэкномразвития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РФ</w:t>
            </w:r>
          </w:p>
          <w:p w14:paraId="21E2462C" w14:textId="77777777" w:rsidR="00CB15D0" w:rsidRDefault="00CB15D0" w:rsidP="000441EF">
            <w:pPr>
              <w:pStyle w:val="a3"/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1C1CA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Сергей Галкин, </w:t>
            </w:r>
            <w:r w:rsidRPr="001C1CA4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заместитель министра экономического развития</w:t>
            </w:r>
            <w:r w:rsidRPr="001C1CA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/ Михаил Брусиловский, </w:t>
            </w:r>
            <w:r w:rsidRPr="001C1CA4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заместитель директора департамента организационного обеспечения и коммуникаций Минэкономразвития РФ</w:t>
            </w:r>
            <w:r w:rsidRPr="001C1CA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00AABC63" w14:textId="77777777" w:rsidR="00CB15D0" w:rsidRPr="00D4128E" w:rsidRDefault="00CB15D0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4128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Министерство Российской Федерации по развитию Дальнего Востока и Арктики</w:t>
            </w:r>
          </w:p>
          <w:p w14:paraId="70C3A175" w14:textId="77777777" w:rsidR="00C556CA" w:rsidRDefault="00CB15D0" w:rsidP="000441EF">
            <w:pPr>
              <w:pStyle w:val="a3"/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Александр Козлов</w:t>
            </w:r>
            <w:r w:rsidRPr="00CA0A0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, министр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/ 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Тырцев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, </w:t>
            </w:r>
            <w:r w:rsidRPr="0005223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первый заместитель министра</w:t>
            </w:r>
          </w:p>
          <w:p w14:paraId="3109D07F" w14:textId="1C15F9A5" w:rsidR="00CB15D0" w:rsidRPr="00C556CA" w:rsidRDefault="00CB15D0" w:rsidP="000441EF">
            <w:pPr>
              <w:pStyle w:val="a3"/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C556C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60906A42" w14:textId="77777777" w:rsidR="00CB15D0" w:rsidRPr="00CB15D0" w:rsidRDefault="00CB15D0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0201E"/>
                <w:sz w:val="24"/>
                <w:szCs w:val="24"/>
                <w:lang w:eastAsia="ru-RU"/>
              </w:rPr>
            </w:pPr>
            <w:r w:rsidRPr="004B76FC">
              <w:rPr>
                <w:rFonts w:ascii="Times New Roman" w:eastAsia="Times New Roman" w:hAnsi="Times New Roman" w:cs="Times New Roman"/>
                <w:b/>
                <w:bCs/>
                <w:color w:val="20201E"/>
                <w:sz w:val="24"/>
                <w:szCs w:val="24"/>
                <w:lang w:eastAsia="ru-RU"/>
              </w:rPr>
              <w:lastRenderedPageBreak/>
              <w:t xml:space="preserve">Министерство </w:t>
            </w:r>
            <w:r w:rsidRPr="004B76FC">
              <w:rPr>
                <w:rFonts w:ascii="Times New Roman" w:hAnsi="Times New Roman" w:cs="Times New Roman"/>
                <w:b/>
                <w:color w:val="1C1C1C"/>
                <w:sz w:val="24"/>
                <w:szCs w:val="24"/>
                <w:shd w:val="clear" w:color="auto" w:fill="F6F6F5"/>
              </w:rPr>
              <w:t>курортов, туризма и олимпийского наследия Краснодарского края</w:t>
            </w:r>
          </w:p>
          <w:p w14:paraId="1C2EAA89" w14:textId="53519A8B" w:rsidR="00CB15D0" w:rsidRPr="00D55289" w:rsidRDefault="00CB15D0" w:rsidP="000441EF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D55289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D55289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Балаева</w:t>
            </w:r>
            <w:proofErr w:type="spellEnd"/>
            <w:r w:rsidRPr="00D55289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, </w:t>
            </w:r>
            <w:r w:rsidRPr="00D55289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министр курортов, туризма и олимпийского наследия Краснодарского края</w:t>
            </w:r>
          </w:p>
          <w:p w14:paraId="070B96DE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Горн</w:t>
            </w:r>
            <w:r w:rsidRPr="004B76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ый курорт «Роза Хутор»</w:t>
            </w:r>
            <w:r w:rsidRPr="004B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A77154" w14:textId="699C95CB" w:rsidR="00CB15D0" w:rsidRDefault="00AC416A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Бачин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AC416A">
              <w:rPr>
                <w:rFonts w:ascii="Times New Roman" w:hAnsi="Times New Roman" w:cs="Times New Roman"/>
                <w:i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</w:t>
            </w:r>
            <w:r w:rsidR="00CB15D0" w:rsidRPr="005059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Андрей Егоров</w:t>
            </w:r>
            <w:r w:rsidR="00CB15D0">
              <w:rPr>
                <w:rFonts w:ascii="Times New Roman" w:hAnsi="Times New Roman" w:cs="Times New Roman"/>
                <w:i/>
                <w:sz w:val="24"/>
                <w:szCs w:val="24"/>
              </w:rPr>
              <w:t>, первый заместитель генерального директора</w:t>
            </w:r>
          </w:p>
          <w:p w14:paraId="11D5A7AB" w14:textId="77777777" w:rsidR="00AC416A" w:rsidRPr="00F45839" w:rsidRDefault="00AC416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Сеть </w:t>
            </w:r>
            <w:proofErr w:type="spellStart"/>
            <w:r w:rsidRPr="00F45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Azimut</w:t>
            </w:r>
            <w:proofErr w:type="spellEnd"/>
            <w:r w:rsidRPr="00F45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45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Hotels</w:t>
            </w:r>
          </w:p>
          <w:p w14:paraId="4C8E1467" w14:textId="77777777" w:rsidR="00AC416A" w:rsidRDefault="00AC416A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Алексей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Клячин</w:t>
            </w:r>
            <w:proofErr w:type="spellEnd"/>
            <w:r w:rsidRPr="006935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основатель и владелец, бизнесмен, девелопер, инвестор</w:t>
            </w:r>
          </w:p>
          <w:p w14:paraId="01B17FA0" w14:textId="77777777" w:rsidR="00AC416A" w:rsidRPr="0027012D" w:rsidRDefault="00AC416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АФК «Система»</w:t>
            </w:r>
          </w:p>
          <w:p w14:paraId="1179C630" w14:textId="77777777" w:rsidR="00AC416A" w:rsidRPr="0027012D" w:rsidRDefault="00AC416A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Дубовсков</w:t>
            </w:r>
            <w:proofErr w:type="spellEnd"/>
            <w:r w:rsidRPr="006935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президент /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Травков</w:t>
            </w:r>
            <w:proofErr w:type="spellEnd"/>
            <w:r w:rsidRPr="006935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вице-президент по финансам и инвестициям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/ </w:t>
            </w:r>
            <w:r w:rsidRPr="00156A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156A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Швейн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президент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Cosmos</w:t>
            </w:r>
            <w:r w:rsidRPr="00156A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Group</w:t>
            </w:r>
          </w:p>
          <w:p w14:paraId="07B4E799" w14:textId="77777777" w:rsidR="00AC416A" w:rsidRPr="00F45839" w:rsidRDefault="00AC416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стратегического разработок</w:t>
            </w:r>
          </w:p>
          <w:p w14:paraId="42259FFD" w14:textId="24AB6707" w:rsidR="00AC416A" w:rsidRDefault="00AC416A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Александр Синицын</w:t>
            </w:r>
            <w:r w:rsidRPr="00F458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президент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/ </w:t>
            </w:r>
            <w:r w:rsidRPr="009277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Наталья </w:t>
            </w:r>
            <w:proofErr w:type="spellStart"/>
            <w:r w:rsidRPr="009277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вице-президент, руководитель направле</w:t>
            </w:r>
            <w:r w:rsidR="003A5E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ния «Пространственное развитие»</w:t>
            </w:r>
            <w:r w:rsidRPr="0092772C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/ </w:t>
            </w:r>
            <w:r w:rsidRPr="009277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Денис </w:t>
            </w:r>
            <w:proofErr w:type="spellStart"/>
            <w:r w:rsidRPr="009277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Горват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вице-президент, руководитель направления «Инвестиции, развитие финансовых рынков и институтов»</w:t>
            </w:r>
          </w:p>
          <w:p w14:paraId="38778AB9" w14:textId="77777777" w:rsidR="00AC416A" w:rsidRPr="0024727C" w:rsidRDefault="00AC416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КБ Стрелка</w:t>
            </w:r>
          </w:p>
          <w:p w14:paraId="5D119E91" w14:textId="77777777" w:rsidR="00AC416A" w:rsidRDefault="00AC416A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72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Денис Леонтьев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сооснователь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генеральный директор</w:t>
            </w:r>
          </w:p>
          <w:p w14:paraId="07FD05D5" w14:textId="77777777" w:rsidR="00AC416A" w:rsidRPr="0024727C" w:rsidRDefault="00AC416A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</w:t>
            </w:r>
            <w:r w:rsidRPr="00247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 Инфра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структура»</w:t>
            </w:r>
          </w:p>
          <w:p w14:paraId="48D79756" w14:textId="524F2D1E" w:rsidR="00AC416A" w:rsidRDefault="00AC416A" w:rsidP="000441EF">
            <w:pPr>
              <w:pStyle w:val="a3"/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72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Дмитрий Твардовский</w:t>
            </w:r>
            <w:r w:rsidRPr="002472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первый заместитель генерального директора</w:t>
            </w:r>
          </w:p>
          <w:p w14:paraId="3A985D72" w14:textId="013AD388" w:rsidR="00B66764" w:rsidRPr="00B66764" w:rsidRDefault="00B66764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B6676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АО «Курорты Северного Кавказа» </w:t>
            </w:r>
          </w:p>
          <w:p w14:paraId="6337D6A4" w14:textId="05DA95C7" w:rsidR="00B66764" w:rsidRPr="00B66764" w:rsidRDefault="00B66764" w:rsidP="000441EF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667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Хасан </w:t>
            </w:r>
            <w:proofErr w:type="spellStart"/>
            <w:r w:rsidRPr="00B667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имижев</w:t>
            </w:r>
            <w:proofErr w:type="spellEnd"/>
            <w:r w:rsidRPr="00623B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генеральный директор</w:t>
            </w:r>
          </w:p>
          <w:p w14:paraId="0B358308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Консорциум </w:t>
            </w:r>
            <w:proofErr w:type="spellStart"/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Леонтьевский</w:t>
            </w:r>
            <w:proofErr w:type="spellEnd"/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– AV </w:t>
            </w:r>
            <w:proofErr w:type="spellStart"/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F07B70" w14:textId="15BF7C29" w:rsidR="00CB15D0" w:rsidRPr="004B76FC" w:rsidRDefault="00CB15D0" w:rsidP="000441EF">
            <w:pPr>
              <w:pStyle w:val="a3"/>
              <w:shd w:val="clear" w:color="auto" w:fill="FFFFFF"/>
              <w:spacing w:line="3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Алексей Крыловский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управляющий директор Консорциума </w:t>
            </w:r>
            <w:proofErr w:type="spellStart"/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Леонтьевский</w:t>
            </w:r>
            <w:proofErr w:type="spellEnd"/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центр – AV </w:t>
            </w:r>
            <w:proofErr w:type="spellStart"/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AB782C9" w14:textId="58335EEC" w:rsidR="00AC416A" w:rsidRPr="00AC416A" w:rsidRDefault="00CB15D0" w:rsidP="000441EF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3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Аудиторско-консалтинговая компания </w:t>
            </w:r>
            <w:proofErr w:type="spellStart"/>
            <w:r w:rsidRPr="004B7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Ernst</w:t>
            </w:r>
            <w:proofErr w:type="spellEnd"/>
            <w:r w:rsidRPr="004B7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4B7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Young</w:t>
            </w:r>
            <w:proofErr w:type="spellEnd"/>
          </w:p>
          <w:p w14:paraId="361DAB99" w14:textId="26AB0BC6" w:rsidR="00623B0B" w:rsidRPr="00623B0B" w:rsidRDefault="00CB15D0" w:rsidP="000441EF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4B76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Илья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Сухарников</w:t>
            </w:r>
            <w:proofErr w:type="spellEnd"/>
            <w:r w:rsidRPr="004B76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директор EY по услугам компаниям сектора недвижимости, туристической и развлекательной индустрий, инфраструктуры и государственного сектора</w:t>
            </w:r>
          </w:p>
          <w:p w14:paraId="14B2F12F" w14:textId="2B4CE11A" w:rsidR="00623B0B" w:rsidRPr="00B66764" w:rsidRDefault="00623B0B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Главы регионов:</w:t>
            </w:r>
          </w:p>
          <w:p w14:paraId="2FDB4B1A" w14:textId="77777777" w:rsidR="00623B0B" w:rsidRPr="00B66764" w:rsidRDefault="00623B0B" w:rsidP="000441EF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Олег Кожемяко</w:t>
            </w:r>
            <w:r w:rsidRPr="00B667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губернатор Приморского края</w:t>
            </w:r>
          </w:p>
          <w:p w14:paraId="0ADCF2AD" w14:textId="6468AD1C" w:rsidR="00623B0B" w:rsidRPr="00B66764" w:rsidRDefault="00623B0B" w:rsidP="000441EF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Олег </w:t>
            </w:r>
            <w:proofErr w:type="spellStart"/>
            <w:r w:rsidRPr="00B667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Хорохордин</w:t>
            </w:r>
            <w:proofErr w:type="spellEnd"/>
            <w:r w:rsidRPr="00B667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B6676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ВРИО Главы Республики Алтай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, Председатель</w:t>
            </w:r>
            <w:r w:rsidRPr="00B6676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Правительства Республики Алтай</w:t>
            </w:r>
          </w:p>
          <w:p w14:paraId="6477E557" w14:textId="77777777" w:rsidR="006A1D8A" w:rsidRDefault="00623B0B" w:rsidP="000441E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Илюхин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, губернатор Камчатского края, Председатель П</w:t>
            </w:r>
            <w:r w:rsidRPr="00B6676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равительства Камчатского края</w:t>
            </w:r>
          </w:p>
          <w:p w14:paraId="38FBC594" w14:textId="2A6553DE" w:rsidR="00C556CA" w:rsidRPr="00623B0B" w:rsidRDefault="00C556CA" w:rsidP="000441EF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15D0" w14:paraId="17D37717" w14:textId="77777777" w:rsidTr="007C1C1F">
        <w:tc>
          <w:tcPr>
            <w:tcW w:w="1560" w:type="dxa"/>
          </w:tcPr>
          <w:p w14:paraId="061CD058" w14:textId="56FC25E4" w:rsidR="00CB15D0" w:rsidRDefault="000A28AE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16.4</w:t>
            </w:r>
            <w:r w:rsidR="00CB15D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0 – 18.00</w:t>
            </w:r>
          </w:p>
          <w:p w14:paraId="1A717120" w14:textId="77777777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</w:t>
            </w:r>
            <w:r w:rsidRP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 №1</w:t>
            </w:r>
          </w:p>
          <w:p w14:paraId="5944F741" w14:textId="666A5120" w:rsidR="007C1C1F" w:rsidRDefault="007C1C1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14:paraId="4C0C2A0C" w14:textId="22AFB9EE" w:rsidR="00D55289" w:rsidRPr="00D55289" w:rsidRDefault="00D55289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Панельная дискуссия</w:t>
            </w:r>
          </w:p>
          <w:p w14:paraId="01609EA9" w14:textId="77777777" w:rsidR="00CB15D0" w:rsidRDefault="00CB15D0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Режим наследия. Эффективная эксплуатация инфраструктурных объектов</w:t>
            </w:r>
          </w:p>
          <w:p w14:paraId="19B224E0" w14:textId="77777777" w:rsidR="00A53DEB" w:rsidRDefault="00A53DEB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72B35843" w14:textId="77777777" w:rsidR="00CB15D0" w:rsidRPr="00623B0B" w:rsidRDefault="00CB15D0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: </w:t>
            </w:r>
            <w:r w:rsidRPr="00623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Игорь Молодцов</w:t>
            </w:r>
            <w:r w:rsidRPr="0062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441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генеральный директор ИД «Советский спорт»</w:t>
            </w:r>
          </w:p>
          <w:p w14:paraId="47E01467" w14:textId="77777777" w:rsidR="00C556CA" w:rsidRDefault="00C556CA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654DFC3F" w14:textId="77777777" w:rsidR="00CB15D0" w:rsidRPr="00623B0B" w:rsidRDefault="00CB15D0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6F6F5"/>
                <w:lang w:eastAsia="ru-RU"/>
              </w:rPr>
            </w:pPr>
            <w:r w:rsidRPr="00623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623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BD2F6A4" w14:textId="77777777" w:rsidR="00CB15D0" w:rsidRPr="00623B0B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2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Представитель горнолыжного курорта «Роза Хутор»</w:t>
            </w:r>
            <w:r w:rsidRPr="0062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B0B">
              <w:rPr>
                <w:rFonts w:ascii="Times New Roman" w:hAnsi="Times New Roman" w:cs="Times New Roman"/>
                <w:b/>
                <w:sz w:val="24"/>
                <w:szCs w:val="24"/>
              </w:rPr>
              <w:t>/ Группы «</w:t>
            </w:r>
            <w:proofErr w:type="spellStart"/>
            <w:r w:rsidRPr="00623B0B">
              <w:rPr>
                <w:rFonts w:ascii="Times New Roman" w:hAnsi="Times New Roman" w:cs="Times New Roman"/>
                <w:b/>
                <w:sz w:val="24"/>
                <w:szCs w:val="24"/>
              </w:rPr>
              <w:t>Интеррос</w:t>
            </w:r>
            <w:proofErr w:type="spellEnd"/>
            <w:r w:rsidRPr="00623B0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74CF826" w14:textId="77777777" w:rsidR="00CB15D0" w:rsidRPr="00623B0B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B0B">
              <w:rPr>
                <w:rFonts w:ascii="Times New Roman" w:hAnsi="Times New Roman" w:cs="Times New Roman"/>
                <w:b/>
                <w:sz w:val="24"/>
                <w:szCs w:val="24"/>
              </w:rPr>
              <w:t>ГМК «Норильский никель»</w:t>
            </w:r>
          </w:p>
          <w:p w14:paraId="51CFFF7F" w14:textId="77777777" w:rsidR="00F65464" w:rsidRDefault="00CB15D0" w:rsidP="000441EF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3B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Андрей Кирпичников</w:t>
            </w:r>
            <w:r w:rsidRPr="00623B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директор </w:t>
            </w:r>
            <w:r w:rsidRPr="005059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департамента общественных связей</w:t>
            </w:r>
          </w:p>
          <w:p w14:paraId="3B8A9184" w14:textId="21CA543D" w:rsidR="00F65464" w:rsidRPr="00F65464" w:rsidRDefault="00F65464" w:rsidP="000441EF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5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Фонд «Талант и успех»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F65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«Сириус»)</w:t>
            </w:r>
          </w:p>
          <w:p w14:paraId="08070778" w14:textId="1378DE00" w:rsidR="00F65464" w:rsidRPr="00EC526D" w:rsidRDefault="00F65464" w:rsidP="000441E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Елена Шмелева</w:t>
            </w:r>
            <w:r w:rsidRPr="00F654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руководитель Фонда</w:t>
            </w:r>
          </w:p>
          <w:p w14:paraId="2958339D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спорта Республики Татарстан</w:t>
            </w:r>
          </w:p>
          <w:p w14:paraId="0C4F3FF2" w14:textId="7BE5364E" w:rsidR="00C556CA" w:rsidRDefault="00CB15D0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Владимир Леонов, 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министр спорта </w:t>
            </w:r>
            <w:r w:rsidR="005545F8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еспублики Татарстан</w:t>
            </w:r>
          </w:p>
          <w:p w14:paraId="0D922774" w14:textId="77777777" w:rsidR="004C0D21" w:rsidRDefault="004C0D21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D4AD57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Казань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Арена</w:t>
            </w:r>
          </w:p>
          <w:p w14:paraId="290AE236" w14:textId="77777777" w:rsidR="00CB15D0" w:rsidRPr="004B76FC" w:rsidRDefault="00CB15D0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Радик </w:t>
            </w:r>
            <w:proofErr w:type="spellStart"/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Миннахметов</w:t>
            </w:r>
            <w:proofErr w:type="spellEnd"/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генеральный директор АО «Казань Арена» / </w:t>
            </w: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Булат Литвинов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, заместитель генерального директора АО «Казань Арена»</w:t>
            </w:r>
          </w:p>
          <w:p w14:paraId="2194F1FC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Ростов-Арена</w:t>
            </w:r>
          </w:p>
          <w:p w14:paraId="6A140525" w14:textId="77777777" w:rsidR="00CB15D0" w:rsidRPr="004B76FC" w:rsidRDefault="00CB15D0" w:rsidP="000441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Денис Смирнов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директор стадиона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Ростов-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B76FC">
              <w:rPr>
                <w:rFonts w:ascii="Times New Roman" w:hAnsi="Times New Roman" w:cs="Times New Roman"/>
                <w:i/>
                <w:sz w:val="24"/>
                <w:szCs w:val="24"/>
              </w:rPr>
              <w:t>рена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14:paraId="1D1649EA" w14:textId="77777777" w:rsidR="00CB15D0" w:rsidRPr="004B76FC" w:rsidRDefault="00CB15D0" w:rsidP="000441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Стадион «</w:t>
            </w:r>
            <w:proofErr w:type="spellStart"/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Фишт</w:t>
            </w:r>
            <w:proofErr w:type="spellEnd"/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C93F0C6" w14:textId="740575FB" w:rsidR="008E6689" w:rsidRPr="001C1CA4" w:rsidRDefault="00E8078B" w:rsidP="000441E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Вениамин Богомолов</w:t>
            </w:r>
            <w:r w:rsidR="00CB15D0" w:rsidRPr="005059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исполняющий обязанности </w:t>
            </w:r>
            <w:r w:rsidR="00CB15D0" w:rsidRPr="0050599A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CB15D0" w:rsidRPr="00505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стадиона «</w:t>
            </w:r>
            <w:proofErr w:type="spellStart"/>
            <w:r w:rsidR="00CB15D0" w:rsidRPr="0050599A">
              <w:rPr>
                <w:rFonts w:ascii="Times New Roman" w:hAnsi="Times New Roman" w:cs="Times New Roman"/>
                <w:i/>
                <w:sz w:val="24"/>
                <w:szCs w:val="24"/>
              </w:rPr>
              <w:t>Фишт</w:t>
            </w:r>
            <w:proofErr w:type="spellEnd"/>
            <w:r w:rsidR="00CB15D0" w:rsidRPr="0050599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CB15D0" w:rsidRPr="005059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3614C71" w14:textId="77777777" w:rsidR="00CB15D0" w:rsidRDefault="00CB15D0" w:rsidP="00044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6F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4B76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D155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руководители стадионов, спортсооружений</w:t>
            </w:r>
            <w:r w:rsidRPr="00DD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D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DD1553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представители администраций</w:t>
            </w:r>
            <w:r w:rsidRPr="00DD155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 субъектов / муниципалитетов</w:t>
            </w:r>
            <w:r w:rsidRPr="004B7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CE5659" w14:textId="76029F59" w:rsidR="00C556CA" w:rsidRPr="00EE7AD9" w:rsidRDefault="00C556CA" w:rsidP="000441E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1F00AF" w14:paraId="67D50CF7" w14:textId="77777777" w:rsidTr="007C1C1F">
        <w:tc>
          <w:tcPr>
            <w:tcW w:w="10774" w:type="dxa"/>
            <w:gridSpan w:val="2"/>
          </w:tcPr>
          <w:p w14:paraId="1AE9BE02" w14:textId="77777777" w:rsidR="001F00AF" w:rsidRPr="00EE7AD9" w:rsidRDefault="001F00AF" w:rsidP="000441EF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День 2. ОПЫТ</w:t>
            </w:r>
          </w:p>
          <w:p w14:paraId="142B0442" w14:textId="0B1CF416" w:rsidR="001F00AF" w:rsidRPr="00EE7AD9" w:rsidRDefault="001F00AF" w:rsidP="000441EF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Инициативы и кейсы в секторах малого и среднего предпринимательства в сфере туризма и спорта, ГЧП, инвестиционные проекты</w:t>
            </w:r>
          </w:p>
          <w:p w14:paraId="638E5EBB" w14:textId="77777777" w:rsidR="001F00AF" w:rsidRDefault="001F00A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</w:tc>
      </w:tr>
      <w:tr w:rsidR="001F00AF" w14:paraId="35033638" w14:textId="77777777" w:rsidTr="007C1C1F">
        <w:tc>
          <w:tcPr>
            <w:tcW w:w="10774" w:type="dxa"/>
            <w:gridSpan w:val="2"/>
          </w:tcPr>
          <w:p w14:paraId="0EF8D559" w14:textId="77777777" w:rsidR="001F00AF" w:rsidRPr="00024D44" w:rsidRDefault="001F00AF" w:rsidP="000441EF">
            <w:pPr>
              <w:shd w:val="clear" w:color="auto" w:fill="FFFFFF"/>
              <w:spacing w:line="235" w:lineRule="atLeast"/>
              <w:jc w:val="center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ru-RU"/>
              </w:rPr>
            </w:pPr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Тематический блок СПОРТ</w:t>
            </w:r>
          </w:p>
          <w:p w14:paraId="42A452A4" w14:textId="77777777" w:rsidR="001F00AF" w:rsidRDefault="001F00A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</w:tc>
      </w:tr>
      <w:tr w:rsidR="000B7A98" w14:paraId="66753D79" w14:textId="77777777" w:rsidTr="007C1C1F">
        <w:tc>
          <w:tcPr>
            <w:tcW w:w="1560" w:type="dxa"/>
          </w:tcPr>
          <w:p w14:paraId="7B1D6B8E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10.00 – 11.30</w:t>
            </w:r>
          </w:p>
          <w:p w14:paraId="32B41794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621E0A96" w14:textId="41F95F4F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16CA2BAC" w14:textId="77777777" w:rsidR="000B7A98" w:rsidRPr="00D55289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D55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64FA3462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Презентация проектных ГЧП-инициатив в спортивной сфере: новый вектор развития малого и среднего бизнеса </w:t>
            </w:r>
          </w:p>
          <w:p w14:paraId="6DB877B4" w14:textId="77777777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58D52801" w14:textId="77777777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Павел Селезнев</w:t>
            </w:r>
            <w:r w:rsidRPr="00B52D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r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председатель правления АНО «Национальный центр развития государственно-частного партнерства»</w:t>
            </w:r>
          </w:p>
          <w:p w14:paraId="046C92B2" w14:textId="77777777" w:rsidR="000B7A98" w:rsidRPr="00CA0A0F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54447275" w14:textId="77777777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374C6101" w14:textId="77777777" w:rsidR="000B7A98" w:rsidRPr="008C70AE" w:rsidRDefault="000B7A98" w:rsidP="008C70AE">
            <w:pPr>
              <w:pStyle w:val="a3"/>
              <w:numPr>
                <w:ilvl w:val="0"/>
                <w:numId w:val="17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Евгений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Вайнер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генеральный директор ООО «Аква-Регион», Республика Татарстан </w:t>
            </w:r>
          </w:p>
          <w:p w14:paraId="083234D0" w14:textId="68098C15" w:rsidR="000B7A98" w:rsidRPr="008C70AE" w:rsidRDefault="000B7A98" w:rsidP="008C70AE">
            <w:pPr>
              <w:pStyle w:val="a3"/>
              <w:numPr>
                <w:ilvl w:val="0"/>
                <w:numId w:val="17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Игорь Иванов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председатель совета директоров «Университет футбола», </w:t>
            </w:r>
            <w:r w:rsidR="00DD155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br/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г. Ульяновск</w:t>
            </w:r>
          </w:p>
          <w:p w14:paraId="0920D40D" w14:textId="77777777" w:rsidR="000B7A98" w:rsidRPr="008C70AE" w:rsidRDefault="000B7A98" w:rsidP="008C70AE">
            <w:pPr>
              <w:pStyle w:val="a3"/>
              <w:numPr>
                <w:ilvl w:val="0"/>
                <w:numId w:val="17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Алексей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Миленин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генеральный директор ООО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Милленикс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», г. Липецк</w:t>
            </w:r>
          </w:p>
          <w:p w14:paraId="66BE5980" w14:textId="77777777" w:rsidR="000B7A98" w:rsidRPr="008C70AE" w:rsidRDefault="000B7A98" w:rsidP="008C70AE">
            <w:pPr>
              <w:pStyle w:val="a3"/>
              <w:numPr>
                <w:ilvl w:val="0"/>
                <w:numId w:val="17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Мацук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Елизавета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генеральный директор ООО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Сантехмет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», г. Улан-Удэ</w:t>
            </w:r>
          </w:p>
          <w:p w14:paraId="3589119B" w14:textId="161DD056" w:rsidR="00C556CA" w:rsidRPr="00C556CA" w:rsidRDefault="00C556CA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771C8E0F" w14:textId="77777777" w:rsidTr="007C1C1F">
        <w:tc>
          <w:tcPr>
            <w:tcW w:w="1560" w:type="dxa"/>
          </w:tcPr>
          <w:p w14:paraId="4219F8D3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11.45 – 13.30</w:t>
            </w:r>
          </w:p>
          <w:p w14:paraId="442A9D17" w14:textId="796B889F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2D653107" w14:textId="77777777" w:rsidR="000B7A98" w:rsidRPr="00A53DEB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D55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1E16975C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Предпринимательство в спорте, лучшие инвестиционные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роекты </w:t>
            </w:r>
          </w:p>
          <w:p w14:paraId="1216F766" w14:textId="77777777" w:rsidR="00C556CA" w:rsidRDefault="00C556CA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63B978A4" w14:textId="55BA54D4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C55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Модератор</w:t>
            </w:r>
            <w:r w:rsidRPr="00C55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BF726C">
              <w:rPr>
                <w:rFonts w:ascii="Times New Roman" w:eastAsia="Times New Roman" w:hAnsi="Times New Roman" w:cs="Times New Roman"/>
                <w:b/>
                <w:bCs/>
                <w:color w:val="20201E"/>
                <w:sz w:val="24"/>
                <w:szCs w:val="24"/>
                <w:lang w:eastAsia="ru-RU"/>
              </w:rPr>
              <w:t>Владимир Волошин</w:t>
            </w:r>
            <w:r w:rsidRPr="00BF726C">
              <w:rPr>
                <w:rFonts w:ascii="Times New Roman" w:eastAsia="Times New Roman" w:hAnsi="Times New Roman" w:cs="Times New Roman"/>
                <w:bCs/>
                <w:color w:val="20201E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вице-президент ВСФО «Трудовые резервы», </w:t>
            </w:r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управляющий партнер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Newman</w:t>
            </w:r>
            <w:proofErr w:type="spellEnd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Business</w:t>
            </w:r>
            <w:proofErr w:type="spellEnd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Consulting</w:t>
            </w:r>
            <w:proofErr w:type="spellEnd"/>
          </w:p>
          <w:p w14:paraId="5D560BB6" w14:textId="77777777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490C20AE" w14:textId="77777777" w:rsidR="000B7A98" w:rsidRPr="00191A3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C55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C55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714E8BB3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Камил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 Гаджиев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президент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промоутерской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компании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Fight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Nights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Global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»</w:t>
            </w:r>
          </w:p>
          <w:p w14:paraId="6D523FB8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Андрей Кавун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,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генеральный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директор и партнёр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Iron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Star</w:t>
            </w:r>
            <w:proofErr w:type="spellEnd"/>
          </w:p>
          <w:p w14:paraId="0763730D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Павел Медведев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менеджер по развитию бизнеса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киберспортивного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холдинга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ESforse</w:t>
            </w:r>
            <w:proofErr w:type="spellEnd"/>
          </w:p>
          <w:p w14:paraId="2E708E1F" w14:textId="6A021668" w:rsidR="007C6C53" w:rsidRPr="008C70AE" w:rsidRDefault="007C6C53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Илья Авербух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, генеральный директор и продюсер компании «Илья Авербух», серебряный призер Олимпийских Игр</w:t>
            </w:r>
          </w:p>
          <w:p w14:paraId="0D418148" w14:textId="1AFE3EE5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Максим Журило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основатель школы правильного спорта I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Love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Supersport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</w:t>
            </w:r>
            <w:r w:rsidR="00DD1553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br/>
            </w:r>
            <w:proofErr w:type="spellStart"/>
            <w:r w:rsidR="00286DF0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со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основатель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Ironstar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 / Ирина Московкина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со-основатель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I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love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SuperSport</w:t>
            </w:r>
          </w:p>
          <w:p w14:paraId="25096C8B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Алексей Пшеничный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, основатель и генеральный директор сети магазинов «Высшая лига»</w:t>
            </w:r>
          </w:p>
          <w:p w14:paraId="7595CB9D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Василий Смольный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, основатель проекта «Бешеная Сушка»</w:t>
            </w:r>
          </w:p>
          <w:p w14:paraId="2F7C6429" w14:textId="521B3882" w:rsidR="00C556CA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Елена Шифрина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основатель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BioFoodLab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батончики и продукты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Bite</w:t>
            </w:r>
          </w:p>
          <w:p w14:paraId="3DEF713A" w14:textId="77777777" w:rsidR="000B7A98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Анастасия Чирченко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основатель проекта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Rakamakafit</w:t>
            </w:r>
            <w:proofErr w:type="spellEnd"/>
          </w:p>
          <w:p w14:paraId="31D94443" w14:textId="47782CE1" w:rsidR="00C556CA" w:rsidRPr="008C70AE" w:rsidRDefault="000B7A98" w:rsidP="008C70AE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lastRenderedPageBreak/>
              <w:t>Александра Герасимова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основатель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val="en-US" w:eastAsia="ru-RU"/>
              </w:rPr>
              <w:t>FitMost</w:t>
            </w:r>
            <w:proofErr w:type="spellEnd"/>
          </w:p>
        </w:tc>
      </w:tr>
      <w:tr w:rsidR="000B7A98" w14:paraId="66025EC4" w14:textId="77777777" w:rsidTr="007C1C1F">
        <w:tc>
          <w:tcPr>
            <w:tcW w:w="1560" w:type="dxa"/>
          </w:tcPr>
          <w:p w14:paraId="4A13D768" w14:textId="79E9E6FA" w:rsidR="000B7A98" w:rsidRPr="00CF53F5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13.30- 15.00</w:t>
            </w:r>
          </w:p>
        </w:tc>
        <w:tc>
          <w:tcPr>
            <w:tcW w:w="9214" w:type="dxa"/>
          </w:tcPr>
          <w:p w14:paraId="46108ABB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Обеденный перерыв</w:t>
            </w:r>
          </w:p>
          <w:p w14:paraId="763B8FA3" w14:textId="1D4F0B52" w:rsidR="004C0D21" w:rsidRPr="00EE7AD9" w:rsidRDefault="004C0D21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0DEEE37E" w14:textId="77777777" w:rsidTr="007C1C1F">
        <w:tc>
          <w:tcPr>
            <w:tcW w:w="1560" w:type="dxa"/>
          </w:tcPr>
          <w:p w14:paraId="3D1028E8" w14:textId="042F3EDA" w:rsidR="00F65464" w:rsidRDefault="00F65464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15.00 – 16.30</w:t>
            </w:r>
          </w:p>
          <w:p w14:paraId="51753B1E" w14:textId="5F98D290" w:rsidR="000B7A98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13E7BFCB" w14:textId="77777777" w:rsidR="000B7A98" w:rsidRPr="00CF53F5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3CB58D89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Тематика: Фитнес-индустрия – опыт компаний коммерческого сектора спортивной индустрии</w:t>
            </w:r>
          </w:p>
          <w:p w14:paraId="4F2BF877" w14:textId="77777777" w:rsidR="00C556CA" w:rsidRDefault="00C556CA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1C03A2DA" w14:textId="77777777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color w:val="20201E"/>
                <w:sz w:val="24"/>
                <w:szCs w:val="24"/>
                <w:u w:val="single"/>
                <w:lang w:eastAsia="ru-RU"/>
              </w:rPr>
              <w:t>Модератор</w:t>
            </w:r>
            <w:r w:rsidRPr="00BA281C">
              <w:rPr>
                <w:rFonts w:ascii="Times New Roman" w:eastAsia="Times New Roman" w:hAnsi="Times New Roman" w:cs="Times New Roman"/>
                <w:b/>
                <w:bCs/>
                <w:color w:val="20201E"/>
                <w:sz w:val="24"/>
                <w:szCs w:val="24"/>
                <w:lang w:eastAsia="ru-RU"/>
              </w:rPr>
              <w:t>: Ольга Киселева</w:t>
            </w:r>
            <w:r w:rsidRPr="00BA281C">
              <w:rPr>
                <w:rFonts w:ascii="Times New Roman" w:eastAsia="Times New Roman" w:hAnsi="Times New Roman" w:cs="Times New Roman"/>
                <w:bCs/>
                <w:color w:val="20201E"/>
                <w:sz w:val="24"/>
                <w:szCs w:val="24"/>
                <w:lang w:eastAsia="ru-RU"/>
              </w:rPr>
              <w:t>,</w:t>
            </w:r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президент АОФИ, </w:t>
            </w:r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основатель и руководитель сети фитнес-клубов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World</w:t>
            </w:r>
            <w:proofErr w:type="spellEnd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Gym</w:t>
            </w:r>
            <w:proofErr w:type="spellEnd"/>
            <w:r w:rsidRPr="004B76FC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в России</w:t>
            </w:r>
          </w:p>
          <w:p w14:paraId="5DA81B09" w14:textId="77777777" w:rsidR="003A5EA3" w:rsidRDefault="003A5EA3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  <w:p w14:paraId="46739D55" w14:textId="77777777" w:rsidR="000B7A98" w:rsidRPr="004B76FC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3E9CC03A" w14:textId="77777777" w:rsidR="008C70AE" w:rsidRPr="008C70AE" w:rsidRDefault="000B7A98" w:rsidP="008C70AE">
            <w:pPr>
              <w:pStyle w:val="a3"/>
              <w:numPr>
                <w:ilvl w:val="0"/>
                <w:numId w:val="20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Николай Прянишников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генеральный директор Русской Фитнес Группы, сети фитнес-клубов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World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Class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, вице-президент по развитию бизнеса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Microsoft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в Центральной и Восточной Европе</w:t>
            </w:r>
          </w:p>
          <w:p w14:paraId="0D16D6A6" w14:textId="1E87509B" w:rsidR="000B7A98" w:rsidRPr="008C70AE" w:rsidRDefault="000B7A98" w:rsidP="008C70AE">
            <w:pPr>
              <w:pStyle w:val="a3"/>
              <w:numPr>
                <w:ilvl w:val="1"/>
                <w:numId w:val="19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Александр Тургенев,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директор по фитнесу и спорту «Роза Хутор»</w:t>
            </w:r>
          </w:p>
          <w:p w14:paraId="40356723" w14:textId="77777777" w:rsidR="000B7A98" w:rsidRPr="008C70AE" w:rsidRDefault="000B7A98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Алексей Ковалев</w:t>
            </w:r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, президент холдинга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Alex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Fitnes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</w:p>
          <w:p w14:paraId="5BC27278" w14:textId="77777777" w:rsidR="000B7A98" w:rsidRPr="008C70AE" w:rsidRDefault="000B7A98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Георгий Летунов</w:t>
            </w:r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президент управляющей компании X-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Fit</w:t>
            </w:r>
            <w:proofErr w:type="spellEnd"/>
          </w:p>
          <w:p w14:paraId="4DAE4DBE" w14:textId="77777777" w:rsidR="000B7A98" w:rsidRPr="008C70AE" w:rsidRDefault="000B7A98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Дмитрий Пирог</w:t>
            </w:r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депутат Государственной Думы РФ</w:t>
            </w:r>
          </w:p>
          <w:p w14:paraId="32E95E4C" w14:textId="77777777" w:rsidR="000B7A98" w:rsidRPr="008C70AE" w:rsidRDefault="000B7A98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Александр </w:t>
            </w:r>
            <w:proofErr w:type="spellStart"/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Колмыков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генеральный директор сети фитнес-клубов «Территория фитнеса»</w:t>
            </w:r>
          </w:p>
          <w:p w14:paraId="3DD34F25" w14:textId="77777777" w:rsidR="000B7A98" w:rsidRPr="008C70AE" w:rsidRDefault="000B7A98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Алексей Романов</w:t>
            </w:r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, генеральный директор сети фитнес-клубов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Bright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Fit</w:t>
            </w:r>
            <w:proofErr w:type="spellEnd"/>
          </w:p>
          <w:p w14:paraId="1B5C88C1" w14:textId="77777777" w:rsidR="000B7A98" w:rsidRPr="008C70AE" w:rsidRDefault="00F65464" w:rsidP="008C70AE">
            <w:pPr>
              <w:pStyle w:val="a3"/>
              <w:numPr>
                <w:ilvl w:val="0"/>
                <w:numId w:val="19"/>
              </w:numPr>
              <w:shd w:val="clear" w:color="auto" w:fill="FFFFFF"/>
              <w:ind w:left="742" w:hanging="283"/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Егор Калина</w:t>
            </w:r>
            <w:r w:rsidRPr="008C70AE"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, управляющий директор дивизиона «Малый и </w:t>
            </w:r>
            <w:proofErr w:type="spellStart"/>
            <w:r w:rsidRPr="008C70AE"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микробизнес</w:t>
            </w:r>
            <w:proofErr w:type="spellEnd"/>
            <w:r w:rsidRPr="008C70AE"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» ПАО Сбербанк</w:t>
            </w:r>
          </w:p>
          <w:p w14:paraId="1969E124" w14:textId="64E7C45F" w:rsidR="00C556CA" w:rsidRPr="00EE7AD9" w:rsidRDefault="00C556CA" w:rsidP="000441EF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7BCD3448" w14:textId="77777777" w:rsidTr="007C1C1F">
        <w:tc>
          <w:tcPr>
            <w:tcW w:w="1560" w:type="dxa"/>
          </w:tcPr>
          <w:p w14:paraId="6B0CE343" w14:textId="52E1C723" w:rsidR="00F65464" w:rsidRDefault="00F65464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16.40 – 18.00</w:t>
            </w:r>
          </w:p>
          <w:p w14:paraId="45A2AA71" w14:textId="04D2C1E5" w:rsidR="000B7A98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6E90077E" w14:textId="77777777" w:rsidR="000B7A98" w:rsidRPr="00CF53F5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267C70CD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Тематика: </w:t>
            </w:r>
            <w:proofErr w:type="spellStart"/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Импортозамещение</w:t>
            </w:r>
            <w:proofErr w:type="spellEnd"/>
            <w:r w:rsidRPr="00F512E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и производство спортивных товаров</w:t>
            </w:r>
          </w:p>
          <w:p w14:paraId="0F001E0D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14:paraId="128D8755" w14:textId="77777777" w:rsidR="000B7A98" w:rsidRPr="00517003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964DA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1E89782B" w14:textId="477D6017" w:rsidR="002738B8" w:rsidRPr="002738B8" w:rsidRDefault="00623B0B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spacing w:line="235" w:lineRule="atLeast"/>
              <w:ind w:left="742" w:hanging="283"/>
              <w:rPr>
                <w:rFonts w:ascii="Calibri" w:eastAsia="Times New Roman" w:hAnsi="Calibri" w:cs="Calibri"/>
                <w:i/>
                <w:color w:val="222222"/>
                <w:lang w:eastAsia="ru-RU"/>
              </w:rPr>
            </w:pPr>
            <w:r w:rsidRPr="00273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Представитель </w:t>
            </w:r>
            <w:r w:rsidR="002738B8" w:rsidRPr="002738B8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  <w:t>Министерства промышленности и торговли РФ</w:t>
            </w:r>
            <w:r w:rsidR="002738B8" w:rsidRPr="002738B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00A56507" w14:textId="77777777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Алексей Белозеров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президент Ассоциации предприятий спортивной индустрии</w:t>
            </w:r>
          </w:p>
          <w:p w14:paraId="6421736A" w14:textId="3196850C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Софья Иванова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директор по внешним коммуникациям Концерна «Калашников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»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72559A59" w14:textId="77777777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Анна Максимова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исполнительный директор Ассоциации спортивного инжиниринга </w:t>
            </w:r>
          </w:p>
          <w:p w14:paraId="590F42C3" w14:textId="77777777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Артем Артемьев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вице-президент «Опоры России», председатель «Комитета по развитию индустрии спортивных товаров и рынка фитнес-услуг» «Опоры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России», учредитель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Iron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King</w:t>
            </w:r>
            <w:proofErr w:type="spellEnd"/>
          </w:p>
          <w:p w14:paraId="39812B8D" w14:textId="77777777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Владислав Мороз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генеральный директор компании 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Red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Fox</w:t>
            </w:r>
          </w:p>
          <w:p w14:paraId="2B708B9A" w14:textId="77777777" w:rsidR="000B7A98" w:rsidRPr="008C70AE" w:rsidRDefault="000B7A98" w:rsidP="008C70AE">
            <w:pPr>
              <w:pStyle w:val="a3"/>
              <w:numPr>
                <w:ilvl w:val="1"/>
                <w:numId w:val="24"/>
              </w:numPr>
              <w:shd w:val="clear" w:color="auto" w:fill="FFFFFF"/>
              <w:ind w:left="742" w:hanging="283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Дмитрий Нечаев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владелец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  <w:t>Triton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  <w:t>Bikes</w:t>
            </w:r>
          </w:p>
          <w:p w14:paraId="17A86272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ind w:left="742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Участники:</w:t>
            </w:r>
            <w:r w:rsidRPr="008C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7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представители российских компаний-производителей</w:t>
            </w:r>
          </w:p>
          <w:p w14:paraId="0C7190D0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1F00AF" w14:paraId="69D9AA4B" w14:textId="77777777" w:rsidTr="007C1C1F">
        <w:tc>
          <w:tcPr>
            <w:tcW w:w="10774" w:type="dxa"/>
            <w:gridSpan w:val="2"/>
          </w:tcPr>
          <w:p w14:paraId="31D57E8A" w14:textId="77777777" w:rsidR="001F00AF" w:rsidRDefault="001F00AF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Тематический блок ТУРИЗМ как драйвер экономического развития региона</w:t>
            </w:r>
          </w:p>
          <w:p w14:paraId="24C6633C" w14:textId="77777777" w:rsidR="001F00AF" w:rsidRDefault="001F00A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146A34C4" w14:textId="77777777" w:rsidTr="007C1C1F">
        <w:tc>
          <w:tcPr>
            <w:tcW w:w="1560" w:type="dxa"/>
          </w:tcPr>
          <w:p w14:paraId="24653108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10.00 – 11.45</w:t>
            </w:r>
          </w:p>
          <w:p w14:paraId="486376AF" w14:textId="7681B581" w:rsid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Зал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9214" w:type="dxa"/>
          </w:tcPr>
          <w:p w14:paraId="2FFC278C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7785E4DF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Тематика:</w:t>
            </w:r>
            <w:r w:rsidRPr="00A5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Курортные территории</w:t>
            </w: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Лучшие практики управления</w:t>
            </w:r>
          </w:p>
          <w:p w14:paraId="2AE66290" w14:textId="70CCB0BA" w:rsidR="000B7A9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B2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Михаил Брусиловский</w:t>
            </w:r>
            <w:r w:rsidRPr="00D1212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Pr="00D1212E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  <w:lang w:eastAsia="ru-RU"/>
              </w:rPr>
              <w:t>заместитель директора департамента организационного обеспечения и коммуникаций Минэкономразвития РФ</w:t>
            </w:r>
            <w:r w:rsidRPr="00D1212E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55853906" w14:textId="77777777" w:rsidR="00340787" w:rsidRDefault="00340787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</w:p>
          <w:p w14:paraId="6BF8E324" w14:textId="462EBB63" w:rsidR="007C1C1F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718DE6BB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Ольга Ляхова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заместитель генерального директора по стратегии и развитию «Розы Хутор»</w:t>
            </w:r>
          </w:p>
          <w:p w14:paraId="6BD99136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Сергей Чернов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заместитель генерального директора по эксплуатации ГЛК «Розы Хутор»</w:t>
            </w:r>
          </w:p>
          <w:p w14:paraId="14A4B96F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Виталий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Алтабаев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заместитель генерального директора АО «Курорты Северного Кавказа»</w:t>
            </w:r>
          </w:p>
          <w:p w14:paraId="0E6A91B2" w14:textId="547CB00F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Дмитрий Новиков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президент компании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Росинжиниринг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 (курорт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Охта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Парк») / 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Павел Березин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генеральный директор гостиничного направления курорта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Охта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Парк»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29642040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Григорий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Ботвинин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начальник коммерческого управления горно-туристического центра «Газпром»</w:t>
            </w:r>
          </w:p>
          <w:p w14:paraId="0135EEC7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Елена Гаврилова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генеральный директор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Фанпарка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«Бобровый лог»</w:t>
            </w:r>
          </w:p>
          <w:p w14:paraId="0D15EC43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Иван Морозов,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руководитель проектов Департамента строительства «Сбербанк России», курорт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Манжерок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</w:t>
            </w:r>
          </w:p>
          <w:p w14:paraId="1D158103" w14:textId="7AE3610E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Руслан </w:t>
            </w:r>
            <w:proofErr w:type="spellStart"/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Терекбаев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="00F12AD2"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президент «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ГОСТ Отель Менеджмент» (курорт «Имеретинский») / </w:t>
            </w: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Наталья </w:t>
            </w:r>
            <w:proofErr w:type="spellStart"/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Обыдённова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, генеральный директор «ГОСТ Отель Менеджмент» (курорт «Имеретинский»)</w:t>
            </w:r>
          </w:p>
          <w:p w14:paraId="5D0317AF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Дмитрий Окороков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, глава муниципального образования сельского поселения «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Завидово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», президент ООО «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Завидово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Девелопмент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</w:t>
            </w:r>
          </w:p>
          <w:p w14:paraId="46623072" w14:textId="7576E39D" w:rsidR="002738B8" w:rsidRPr="008C70AE" w:rsidRDefault="002738B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Владимир Седов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генеральный директор ГК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Аскона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», председатель городского совета директоров предприятий г.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Коврова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Владимирской области, парк-отель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Доброград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</w:t>
            </w:r>
          </w:p>
          <w:p w14:paraId="5AB0709F" w14:textId="4E7B1919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Андрей Круковский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, генеральный директор курорта «Горки Город»</w:t>
            </w:r>
          </w:p>
          <w:p w14:paraId="3DDD7667" w14:textId="77777777" w:rsidR="000B7A98" w:rsidRPr="008C70AE" w:rsidRDefault="000B7A98" w:rsidP="008C70A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Андрей Тарасов, 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руководитель блока </w:t>
            </w:r>
            <w:proofErr w:type="spellStart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девелопмента</w:t>
            </w:r>
            <w:proofErr w:type="spellEnd"/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курортного комплекса 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Mriya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Resort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8C70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Spa</w:t>
            </w:r>
          </w:p>
          <w:p w14:paraId="2ACCF89C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3F4E9D36" w14:textId="77777777" w:rsidTr="007C1C1F">
        <w:tc>
          <w:tcPr>
            <w:tcW w:w="1560" w:type="dxa"/>
          </w:tcPr>
          <w:p w14:paraId="3683219C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12.00 – 13.30</w:t>
            </w:r>
          </w:p>
          <w:p w14:paraId="647D00A5" w14:textId="5FAD2EAB" w:rsid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Зал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9214" w:type="dxa"/>
          </w:tcPr>
          <w:p w14:paraId="1E3A12BA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34ED2690" w14:textId="7DF136F1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Тематика:</w:t>
            </w:r>
            <w:r w:rsidRPr="00A5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Д</w:t>
            </w:r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иверсификация на рынке туризма. С</w:t>
            </w:r>
            <w:r w:rsidR="00AB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обытийный туризм, </w:t>
            </w:r>
            <w:r w:rsidRPr="00A5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экотуризм, оздоровительный туризм, активные в</w:t>
            </w:r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иды туризма, </w:t>
            </w:r>
            <w:proofErr w:type="spellStart"/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гастротуризм</w:t>
            </w:r>
            <w:proofErr w:type="spellEnd"/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др.</w:t>
            </w:r>
          </w:p>
          <w:p w14:paraId="08ED369C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54BF6A" w14:textId="6BDEA727" w:rsidR="000B7A98" w:rsidRPr="00071EA2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2738B8" w:rsidRPr="0032594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Вадим Мамонтов</w:t>
            </w:r>
            <w:r w:rsidR="002738B8" w:rsidRPr="00325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генеральный директор </w:t>
            </w:r>
            <w:proofErr w:type="spellStart"/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Russia</w:t>
            </w:r>
            <w:proofErr w:type="spellEnd"/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Discovery</w:t>
            </w:r>
            <w:proofErr w:type="spellEnd"/>
            <w:r w:rsidR="002738B8" w:rsidRPr="00DC0EF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2738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/ </w:t>
            </w:r>
            <w:r w:rsidR="002738B8" w:rsidRPr="00A5348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Юрий Колобов</w:t>
            </w:r>
            <w:r w:rsidR="002738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генеральный директор компании </w:t>
            </w:r>
            <w:r w:rsidR="002738B8" w:rsidRPr="000441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en-US" w:eastAsia="ru-RU"/>
              </w:rPr>
              <w:t>Yuma</w:t>
            </w:r>
            <w:r w:rsidR="002738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4DE3B15B" w14:textId="77777777" w:rsidR="000B7A98" w:rsidRPr="00191A3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50250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3317DA3C" w14:textId="77777777" w:rsidR="000B7A98" w:rsidRPr="008C70AE" w:rsidRDefault="000B7A98" w:rsidP="008C70AE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Михаил Хомич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заместитель председателя, постоянный представитель Главы Удмуртии при Президенте РФ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7D6E918B" w14:textId="446D1750" w:rsidR="00C75AF3" w:rsidRPr="00C75AF3" w:rsidRDefault="00C75AF3" w:rsidP="008C70AE">
            <w:pPr>
              <w:pStyle w:val="a3"/>
              <w:numPr>
                <w:ilvl w:val="1"/>
                <w:numId w:val="25"/>
              </w:numPr>
              <w:ind w:left="742" w:hanging="425"/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49221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Александр </w:t>
            </w:r>
            <w:proofErr w:type="spellStart"/>
            <w:r w:rsidRPr="0049221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Стуглев</w:t>
            </w:r>
            <w:proofErr w:type="spellEnd"/>
            <w:r w:rsidRPr="0049221A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, директор Фонда «</w:t>
            </w:r>
            <w:proofErr w:type="spellStart"/>
            <w:r w:rsidRPr="0049221A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Росконгресс</w:t>
            </w:r>
            <w:proofErr w:type="spellEnd"/>
            <w:r w:rsidRPr="0049221A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»</w:t>
            </w:r>
            <w:r w:rsidRPr="0049221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3FB48C4" w14:textId="0F05C351" w:rsidR="00C75AF3" w:rsidRPr="00C75AF3" w:rsidRDefault="00C75AF3" w:rsidP="008C70AE">
            <w:pPr>
              <w:pStyle w:val="a3"/>
              <w:numPr>
                <w:ilvl w:val="1"/>
                <w:numId w:val="25"/>
              </w:numPr>
              <w:ind w:left="742" w:hanging="425"/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4922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Алексей Калачев</w:t>
            </w:r>
            <w:r w:rsidRPr="0049221A">
              <w:rPr>
                <w:rFonts w:ascii="Times New Roman" w:hAnsi="Times New Roman" w:cs="Times New Roman"/>
                <w:i/>
                <w:sz w:val="24"/>
                <w:szCs w:val="24"/>
              </w:rPr>
              <w:t>, директор ассоциации «Национальное конгресс-бюро»</w:t>
            </w:r>
            <w:r w:rsidRPr="00D55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627A5395" w14:textId="77777777" w:rsidR="002738B8" w:rsidRPr="008C70AE" w:rsidRDefault="000B7A98" w:rsidP="008C70AE">
            <w:pPr>
              <w:pStyle w:val="a3"/>
              <w:numPr>
                <w:ilvl w:val="1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Антон Муравьев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директор департамента общественных связей и коммуникаций Группы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Интеррос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</w:t>
            </w:r>
            <w:r w:rsidR="002738B8" w:rsidRPr="008C70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351BF209" w14:textId="09E57198" w:rsidR="000B7A98" w:rsidRPr="008C70AE" w:rsidRDefault="002738B8" w:rsidP="008C70AE">
            <w:pPr>
              <w:pStyle w:val="a3"/>
              <w:numPr>
                <w:ilvl w:val="1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Александр Железняк,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руководитель Ассоциации развития национальных троп</w:t>
            </w:r>
          </w:p>
          <w:p w14:paraId="0C210CA1" w14:textId="77777777" w:rsidR="000B7A98" w:rsidRPr="008C70AE" w:rsidRDefault="000B7A98" w:rsidP="008C70AE">
            <w:pPr>
              <w:pStyle w:val="a3"/>
              <w:numPr>
                <w:ilvl w:val="1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Сергей Шпилько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президент Российского Союза Предприятий (учреждений, организаций) Туристической индустрии (РСТ)</w:t>
            </w:r>
          </w:p>
          <w:p w14:paraId="6AEE294B" w14:textId="5E9C3FB3" w:rsidR="000B7A98" w:rsidRPr="008C70AE" w:rsidRDefault="000B7A98" w:rsidP="008C70AE">
            <w:pPr>
              <w:pStyle w:val="a3"/>
              <w:numPr>
                <w:ilvl w:val="1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Вадим Мамонтов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генеральный директор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Russia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Discovery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13CD5B2B" w14:textId="77777777" w:rsidR="002738B8" w:rsidRPr="008C70AE" w:rsidRDefault="002738B8" w:rsidP="008C70AE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Владимир Волошин</w:t>
            </w:r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</w:t>
            </w:r>
            <w:r w:rsidRPr="008C70AE">
              <w:rPr>
                <w:rFonts w:ascii="Times New Roman" w:eastAsia="Times New Roman" w:hAnsi="Times New Roman" w:cs="Times New Roman"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вице-президент ВСФО «Трудовые резервы», управляющий партнер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Newman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Business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Consulting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 </w:t>
            </w:r>
          </w:p>
          <w:p w14:paraId="245CB661" w14:textId="6D06E68F" w:rsidR="002738B8" w:rsidRPr="008C70AE" w:rsidRDefault="002738B8" w:rsidP="008C70AE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Вадим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>Янгиров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, директор серии спортивных мероприятий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Timerman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Cs/>
                <w:i/>
                <w:color w:val="20201E"/>
                <w:sz w:val="24"/>
                <w:szCs w:val="24"/>
                <w:lang w:eastAsia="ru-RU"/>
              </w:rPr>
              <w:t>»</w:t>
            </w:r>
          </w:p>
          <w:p w14:paraId="5BA05E43" w14:textId="547D4AFD" w:rsidR="002738B8" w:rsidRPr="008C70AE" w:rsidRDefault="002738B8" w:rsidP="008C70AE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Мамедалина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организатор Парижского марафонов в Челябинской области</w:t>
            </w:r>
          </w:p>
          <w:p w14:paraId="7AB21261" w14:textId="43BCFCC0" w:rsidR="004E2DBB" w:rsidRPr="008C70AE" w:rsidRDefault="004E2DBB" w:rsidP="008C70AE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Евгения Мальцева,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генеральный директор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Sponsor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Consulting</w:t>
            </w:r>
          </w:p>
          <w:p w14:paraId="795D213F" w14:textId="7FDA2E9E" w:rsidR="000B7A98" w:rsidRPr="008C70AE" w:rsidRDefault="000B7A98" w:rsidP="008C70AE">
            <w:pPr>
              <w:pStyle w:val="a3"/>
              <w:numPr>
                <w:ilvl w:val="0"/>
                <w:numId w:val="25"/>
              </w:numPr>
              <w:shd w:val="clear" w:color="auto" w:fill="FFFFFF"/>
              <w:ind w:left="742" w:hanging="425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Юрий Колобов</w:t>
            </w:r>
            <w:r w:rsidRPr="008C70AE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, генеральный директор компании </w:t>
            </w:r>
            <w:r w:rsidRPr="008C70AE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en-US" w:eastAsia="ru-RU"/>
              </w:rPr>
              <w:t>Yuma</w:t>
            </w:r>
          </w:p>
          <w:p w14:paraId="2A8EB1FA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3D46207A" w14:textId="77777777" w:rsidTr="007C1C1F">
        <w:tc>
          <w:tcPr>
            <w:tcW w:w="1560" w:type="dxa"/>
          </w:tcPr>
          <w:p w14:paraId="2CC8B6BE" w14:textId="1A8A1F1C" w:rsidR="000B7A98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13.30 – 15.00</w:t>
            </w:r>
          </w:p>
        </w:tc>
        <w:tc>
          <w:tcPr>
            <w:tcW w:w="9214" w:type="dxa"/>
          </w:tcPr>
          <w:p w14:paraId="17E3FDF0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Обеденный перерыв</w:t>
            </w:r>
          </w:p>
          <w:p w14:paraId="2B177090" w14:textId="1FCE50DD" w:rsidR="000441EF" w:rsidRPr="007C1C1F" w:rsidRDefault="000441E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1D5EA890" w14:textId="77777777" w:rsidTr="007C1C1F">
        <w:tc>
          <w:tcPr>
            <w:tcW w:w="1560" w:type="dxa"/>
          </w:tcPr>
          <w:p w14:paraId="11E43D86" w14:textId="77777777" w:rsidR="000B7A98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15.00 – 16.30</w:t>
            </w:r>
          </w:p>
          <w:p w14:paraId="5EF4E572" w14:textId="7C190AA1" w:rsid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lastRenderedPageBreak/>
              <w:t xml:space="preserve">Зал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9214" w:type="dxa"/>
          </w:tcPr>
          <w:p w14:paraId="424942DB" w14:textId="77777777" w:rsidR="000B7A98" w:rsidRPr="00BF620F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F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Кейс-сессия</w:t>
            </w:r>
          </w:p>
          <w:p w14:paraId="0F96AA0C" w14:textId="34B95DD4" w:rsidR="000B7A98" w:rsidRDefault="000B7A98" w:rsidP="000441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27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Маркетинговые технологии в туризме. </w:t>
            </w: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</w:t>
            </w:r>
            <w:r w:rsidR="0027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риториальный маркетинг и продвижение</w:t>
            </w: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территорий</w:t>
            </w:r>
            <w:r w:rsidRPr="00A5699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  <w:p w14:paraId="4442C4E1" w14:textId="77777777" w:rsidR="00DD1553" w:rsidRDefault="00DD1553" w:rsidP="000441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CE3932A" w14:textId="0AE4D507" w:rsidR="000B7A98" w:rsidRDefault="000B7A98" w:rsidP="004C0D2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BF620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Модератор</w:t>
            </w:r>
            <w:r w:rsidRPr="00191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259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Зарина </w:t>
            </w:r>
            <w:proofErr w:type="spellStart"/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Догузова</w:t>
            </w:r>
            <w:proofErr w:type="spellEnd"/>
            <w:r w:rsidR="002738B8" w:rsidRPr="0027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738B8" w:rsidRPr="000441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руководитель Ростуризма</w:t>
            </w:r>
            <w:r w:rsidR="0027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50C4E2FA" w14:textId="41D874EC" w:rsidR="002738B8" w:rsidRDefault="000B7A98" w:rsidP="000441E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BF620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  <w:r w:rsidR="002738B8" w:rsidRPr="00071E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476230A2" w14:textId="33AAA2A0" w:rsidR="000B7A98" w:rsidRPr="008C70AE" w:rsidRDefault="000B7A98" w:rsidP="008C70AE">
            <w:pPr>
              <w:pStyle w:val="a3"/>
              <w:numPr>
                <w:ilvl w:val="1"/>
                <w:numId w:val="27"/>
              </w:numPr>
              <w:shd w:val="clear" w:color="auto" w:fill="FFFFFF"/>
              <w:ind w:left="742" w:hanging="425"/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Антон Ставенко, </w:t>
            </w:r>
            <w:r w:rsidRPr="008C70AE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заместитель генерал</w:t>
            </w:r>
            <w:r w:rsidR="004E2DBB" w:rsidRPr="008C70AE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ьного директора по маркетингу и </w:t>
            </w:r>
            <w:r w:rsidRPr="008C70AE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продажам курорта «Роза Хутор»</w:t>
            </w:r>
          </w:p>
          <w:p w14:paraId="40F060B9" w14:textId="77777777" w:rsidR="002738B8" w:rsidRPr="008C70AE" w:rsidRDefault="000B7A98" w:rsidP="008C70AE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Геннадий Шаталов, </w:t>
            </w:r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председатель Правления ФРОС </w:t>
            </w:r>
            <w:proofErr w:type="spellStart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Region</w:t>
            </w:r>
            <w:proofErr w:type="spellEnd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PR, член Общественного совета при Федеральном агентстве по туризму, основатель Национальной премии </w:t>
            </w:r>
            <w:proofErr w:type="spellStart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Russian</w:t>
            </w:r>
            <w:proofErr w:type="spellEnd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Event</w:t>
            </w:r>
            <w:proofErr w:type="spellEnd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Awards</w:t>
            </w:r>
            <w:proofErr w:type="spellEnd"/>
            <w:r w:rsidR="002738B8"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1CF098C9" w14:textId="60BB82B4" w:rsidR="000B7A98" w:rsidRPr="008C70AE" w:rsidRDefault="002738B8" w:rsidP="008C70AE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742" w:hanging="425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Владислав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Шулаев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директор департамента территориального маркетинга агентства АГТ</w:t>
            </w:r>
          </w:p>
          <w:p w14:paraId="3214763B" w14:textId="77777777" w:rsidR="000B7A98" w:rsidRPr="008C70AE" w:rsidRDefault="000B7A98" w:rsidP="008C70AE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color w:val="20201E"/>
                <w:sz w:val="24"/>
                <w:szCs w:val="24"/>
                <w:lang w:eastAsia="ru-RU"/>
              </w:rPr>
              <w:t xml:space="preserve">Максим Миронов, </w:t>
            </w:r>
            <w:r w:rsidRPr="008C70AE">
              <w:rPr>
                <w:rFonts w:ascii="Times New Roman" w:eastAsia="Times New Roman" w:hAnsi="Times New Roman" w:cs="Times New Roman"/>
                <w:i/>
                <w:color w:val="20201E"/>
                <w:sz w:val="24"/>
                <w:szCs w:val="24"/>
                <w:lang w:eastAsia="ru-RU"/>
              </w:rPr>
              <w:t>заместитель директора</w:t>
            </w:r>
            <w:r w:rsidRPr="008C70A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по развитию городской среды и туризма</w:t>
            </w:r>
            <w:r w:rsidRPr="008C70AE">
              <w:rPr>
                <w:rFonts w:ascii="Times New Roman" w:eastAsia="Times New Roman" w:hAnsi="Times New Roman" w:cs="Times New Roman"/>
                <w:i/>
                <w:color w:val="20201E"/>
                <w:sz w:val="24"/>
                <w:szCs w:val="24"/>
                <w:lang w:eastAsia="ru-RU"/>
              </w:rPr>
              <w:t xml:space="preserve"> АНО «Агентство развития Норильска»</w:t>
            </w:r>
          </w:p>
          <w:p w14:paraId="5EB506E5" w14:textId="77777777" w:rsidR="000B7A98" w:rsidRPr="008C70AE" w:rsidRDefault="000B7A98" w:rsidP="008C70AE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Евгения Мальцева,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генеральный директор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Sponsor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Consulting</w:t>
            </w:r>
          </w:p>
          <w:p w14:paraId="74132426" w14:textId="4900E475" w:rsidR="000B7A98" w:rsidRPr="00502501" w:rsidRDefault="000B7A98" w:rsidP="000441EF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0B7A98" w14:paraId="2723B55D" w14:textId="77777777" w:rsidTr="007C1C1F">
        <w:tc>
          <w:tcPr>
            <w:tcW w:w="1560" w:type="dxa"/>
          </w:tcPr>
          <w:p w14:paraId="67B9B13B" w14:textId="77777777" w:rsidR="000B7A98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16.40 – 18.00</w:t>
            </w:r>
          </w:p>
          <w:p w14:paraId="0BC45DBD" w14:textId="59D11041" w:rsid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53F5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Зал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9214" w:type="dxa"/>
          </w:tcPr>
          <w:p w14:paraId="7B836723" w14:textId="77777777" w:rsidR="000B7A98" w:rsidRPr="00BF620F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Кейс-сессия</w:t>
            </w:r>
          </w:p>
          <w:p w14:paraId="7B18AD83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Тематика:</w:t>
            </w:r>
            <w:r w:rsidRPr="00A56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A56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Гостиничный бизнес и индустрия развлечений</w:t>
            </w:r>
          </w:p>
          <w:p w14:paraId="7CC567E8" w14:textId="77777777" w:rsidR="000B7A98" w:rsidRDefault="000B7A98" w:rsidP="000441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303015" w14:textId="77777777" w:rsidR="000B7A98" w:rsidRPr="003D42E4" w:rsidRDefault="000B7A98" w:rsidP="004C0D21">
            <w:pPr>
              <w:shd w:val="clear" w:color="auto" w:fill="FFFFFF"/>
              <w:ind w:left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Инна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Пехова</w:t>
            </w:r>
            <w:proofErr w:type="spellEnd"/>
            <w:r w:rsidRPr="0032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вице-президент Национального туристического союза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3D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Татьяна Дмитрова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президент </w:t>
            </w:r>
            <w:proofErr w:type="spellStart"/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медиахолдинга</w:t>
            </w:r>
            <w:proofErr w:type="spellEnd"/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Банко</w:t>
            </w:r>
            <w:proofErr w:type="spellEnd"/>
            <w:r w:rsidRPr="004C0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14:paraId="7672903A" w14:textId="77777777" w:rsidR="000B7A98" w:rsidRPr="00191A38" w:rsidRDefault="000B7A98" w:rsidP="004C0D21">
            <w:pPr>
              <w:shd w:val="clear" w:color="auto" w:fill="FFFFFF"/>
              <w:ind w:left="601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F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B4078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:</w:t>
            </w:r>
          </w:p>
          <w:p w14:paraId="2413F489" w14:textId="77777777" w:rsidR="000B7A98" w:rsidRPr="008C70AE" w:rsidRDefault="000B7A98" w:rsidP="008C70AE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601" w:hanging="284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Вадим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Прасов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управляющий партнер УК «Альянс Отель Менеджмент», вице-президент Федерации рестораторов и </w:t>
            </w:r>
            <w:proofErr w:type="spellStart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отельеров</w:t>
            </w:r>
            <w:proofErr w:type="spellEnd"/>
            <w:r w:rsidRPr="008C70A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России</w:t>
            </w:r>
          </w:p>
          <w:p w14:paraId="2C99022A" w14:textId="77777777" w:rsidR="000B7A98" w:rsidRPr="008C70AE" w:rsidRDefault="000B7A98" w:rsidP="008C70AE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60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Кирилл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Иртюга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генеральный директор УК «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Росинвестотель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 </w:t>
            </w:r>
          </w:p>
          <w:p w14:paraId="04F4C94C" w14:textId="77777777" w:rsidR="000B7A98" w:rsidRPr="008C70AE" w:rsidRDefault="000B7A98" w:rsidP="008C70AE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60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Максим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Бродовский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генеральный директор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AZIMUT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Hotels</w:t>
            </w:r>
          </w:p>
          <w:p w14:paraId="3DDB1963" w14:textId="77777777" w:rsidR="000B7A98" w:rsidRPr="008C70AE" w:rsidRDefault="000B7A98" w:rsidP="008C70AE">
            <w:pPr>
              <w:pStyle w:val="a3"/>
              <w:numPr>
                <w:ilvl w:val="0"/>
                <w:numId w:val="28"/>
              </w:numPr>
              <w:shd w:val="clear" w:color="auto" w:fill="FFFFFF"/>
              <w:ind w:left="60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Антон Процентов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вице-президент по развитию «Гост отель менеджмент»</w:t>
            </w:r>
            <w:r w:rsidRPr="008C70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  </w:t>
            </w:r>
          </w:p>
          <w:p w14:paraId="074CC4BA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1F00AF" w14:paraId="778A5D31" w14:textId="77777777" w:rsidTr="007C1C1F">
        <w:tc>
          <w:tcPr>
            <w:tcW w:w="10774" w:type="dxa"/>
            <w:gridSpan w:val="2"/>
          </w:tcPr>
          <w:p w14:paraId="253E81F4" w14:textId="77777777" w:rsidR="001F00AF" w:rsidRPr="00EE7AD9" w:rsidRDefault="001F00AF" w:rsidP="000441EF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ru-RU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День 3. РАЗВИТИЕ</w:t>
            </w:r>
          </w:p>
          <w:p w14:paraId="3E24FAAA" w14:textId="77777777" w:rsidR="001F00AF" w:rsidRDefault="001F00AF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Курсы повышения квалификации от образовательного партнера форума </w:t>
            </w:r>
            <w:r w:rsidRPr="00971D0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 Российского Международного Олимпийского Университета</w:t>
            </w:r>
          </w:p>
          <w:p w14:paraId="64D91869" w14:textId="662C5854" w:rsidR="000441EF" w:rsidRPr="001F00AF" w:rsidRDefault="000441EF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B7A98" w14:paraId="03569597" w14:textId="77777777" w:rsidTr="007C1C1F">
        <w:tc>
          <w:tcPr>
            <w:tcW w:w="1560" w:type="dxa"/>
          </w:tcPr>
          <w:p w14:paraId="44697610" w14:textId="77777777" w:rsidR="000B7A98" w:rsidRDefault="000B7A98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10.00 – 11.20</w:t>
            </w:r>
          </w:p>
          <w:p w14:paraId="6D081A8D" w14:textId="05A6E228" w:rsidR="004D3E92" w:rsidRP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4D3E92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47DD5DB1" w14:textId="1B212442" w:rsidR="000B7A98" w:rsidRP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0B7A9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Дискуссионная панель</w:t>
            </w:r>
          </w:p>
          <w:p w14:paraId="12601A62" w14:textId="77777777" w:rsidR="000B7A98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Тематика: </w:t>
            </w:r>
            <w:r w:rsidRPr="00F512E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Образование и бизнес-навыки современных спортивных менеджеров</w:t>
            </w:r>
          </w:p>
          <w:p w14:paraId="2BB12034" w14:textId="77777777" w:rsidR="000441EF" w:rsidRDefault="000441EF" w:rsidP="000441EF">
            <w:pPr>
              <w:shd w:val="clear" w:color="auto" w:fill="FFFFFF"/>
              <w:spacing w:line="235" w:lineRule="atLeast"/>
              <w:ind w:left="60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  <w:lang w:eastAsia="ru-RU"/>
              </w:rPr>
            </w:pPr>
          </w:p>
          <w:p w14:paraId="0BE0D53B" w14:textId="59F0F13F" w:rsidR="000B7A98" w:rsidRPr="000B7A98" w:rsidRDefault="000B7A98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7A9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  <w:lang w:eastAsia="ru-RU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B7A98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  <w:t xml:space="preserve">Ксения </w:t>
            </w:r>
            <w:proofErr w:type="spellStart"/>
            <w:r w:rsidRPr="000B7A98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  <w:t>Цукарева</w:t>
            </w:r>
            <w:proofErr w:type="spellEnd"/>
            <w:r w:rsidRPr="000B7A9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, директор по маркетингу и коммуникациям ХК «Сочи»</w:t>
            </w:r>
          </w:p>
          <w:p w14:paraId="4B60F1AE" w14:textId="77777777" w:rsidR="000B7A98" w:rsidRPr="00C63871" w:rsidRDefault="000B7A98" w:rsidP="000441EF">
            <w:pPr>
              <w:shd w:val="clear" w:color="auto" w:fill="FFFFFF"/>
              <w:ind w:left="7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0B7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u w:val="single"/>
                <w:lang w:eastAsia="ru-RU"/>
              </w:rPr>
              <w:t>Планируемые спикеры</w:t>
            </w:r>
            <w:r w:rsidRPr="00C63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:</w:t>
            </w:r>
          </w:p>
          <w:p w14:paraId="6124715B" w14:textId="77777777" w:rsidR="000B7A98" w:rsidRPr="008C70AE" w:rsidRDefault="000B7A98" w:rsidP="008C70AE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Лев Белоусов, 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ректор РМОУ, академик </w:t>
            </w:r>
          </w:p>
          <w:p w14:paraId="4E1DA565" w14:textId="77777777" w:rsidR="000B7A98" w:rsidRPr="008C70AE" w:rsidRDefault="000B7A98" w:rsidP="008C70AE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Бадаян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проректор по учебной работе, директор филиала РМОУ в Сочи,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докт.пед.наук</w:t>
            </w:r>
            <w:proofErr w:type="spellEnd"/>
          </w:p>
          <w:p w14:paraId="73063EDF" w14:textId="432D8E96" w:rsidR="000441EF" w:rsidRPr="008C70AE" w:rsidRDefault="000B7A98" w:rsidP="008C70AE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Леднев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первый проректор МФПУ «Синергия», д.э.н., профессор</w:t>
            </w:r>
            <w:r w:rsidRPr="008C70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/ Валерий Гореликов, </w:t>
            </w:r>
            <w:r w:rsidRPr="008C70A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директор Центра спортивного менеджмента МФПУ «Синергия»</w:t>
            </w:r>
          </w:p>
          <w:p w14:paraId="71606E55" w14:textId="77777777" w:rsidR="000B7A98" w:rsidRPr="008C70AE" w:rsidRDefault="000B7A98" w:rsidP="008C70AE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 xml:space="preserve">Елена </w:t>
            </w:r>
            <w:proofErr w:type="spellStart"/>
            <w:r w:rsidRPr="008C70A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Гуреева</w:t>
            </w:r>
            <w:proofErr w:type="spellEnd"/>
            <w:r w:rsidRPr="008C70A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 xml:space="preserve"> (Макарова)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, руководитель образовательных программ по направлению «Менеджмент спортивной индустрии» РЭУ им. Плеханова, член экспертного совета по физической культуре и спорту Совета Федерации, к.э.н., доцент</w:t>
            </w:r>
          </w:p>
          <w:p w14:paraId="70C551D8" w14:textId="4707DEA7" w:rsidR="00DD1553" w:rsidRDefault="000B7A98" w:rsidP="00DD1553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8C70AE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Дмитрий Кузнецов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директор Высшей школы юриспруденции, лидер программы Высшей школы экономики /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  <w:t>FIFA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/ 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  <w:t>CIES</w:t>
            </w:r>
            <w:r w:rsidRPr="008C70AE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«Спортивный менеджмент», профессор</w:t>
            </w:r>
          </w:p>
          <w:p w14:paraId="13F584F9" w14:textId="77777777" w:rsidR="00340787" w:rsidRDefault="00340787" w:rsidP="00340787">
            <w:pPr>
              <w:pStyle w:val="a3"/>
              <w:shd w:val="clear" w:color="auto" w:fill="FFFFFF"/>
              <w:ind w:left="742"/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</w:p>
          <w:p w14:paraId="09422DF9" w14:textId="5B0AB15B" w:rsidR="000B7A98" w:rsidRPr="00DD1553" w:rsidRDefault="00DD1553" w:rsidP="00DD1553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742" w:hanging="425"/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М</w:t>
            </w:r>
            <w:r w:rsidR="000B7A98" w:rsidRPr="00DD1553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ихаил Астапов</w:t>
            </w:r>
            <w:r w:rsidR="000B7A98" w:rsidRPr="00DD1553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ректор </w:t>
            </w:r>
            <w:proofErr w:type="spellStart"/>
            <w:r w:rsidR="000B7A98" w:rsidRPr="00DD1553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КубГу</w:t>
            </w:r>
            <w:proofErr w:type="spellEnd"/>
            <w:r w:rsidR="000B7A98" w:rsidRPr="00DD1553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B7A98" w:rsidRPr="00DD1553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канд.пед.наук</w:t>
            </w:r>
            <w:proofErr w:type="spellEnd"/>
            <w:r w:rsidR="000B7A98" w:rsidRPr="00DD1553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, доцент</w:t>
            </w:r>
          </w:p>
          <w:p w14:paraId="4AEA5178" w14:textId="77777777" w:rsidR="000B7A98" w:rsidRDefault="000B7A98" w:rsidP="000441EF">
            <w:pPr>
              <w:shd w:val="clear" w:color="auto" w:fill="FFFFFF"/>
              <w:ind w:left="742"/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Студенты РМОУ, в том числе известные спортсмены Дмитрий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Саутин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Хоркина</w:t>
            </w:r>
            <w:proofErr w:type="spellEnd"/>
          </w:p>
          <w:p w14:paraId="6AEF8F3A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0B7A98" w14:paraId="06F87620" w14:textId="77777777" w:rsidTr="007C1C1F">
        <w:tc>
          <w:tcPr>
            <w:tcW w:w="1560" w:type="dxa"/>
          </w:tcPr>
          <w:p w14:paraId="403119DD" w14:textId="5CE1BC89" w:rsidR="000B7A98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11.30 – 15.30</w:t>
            </w:r>
          </w:p>
          <w:p w14:paraId="3C1DEC94" w14:textId="18B7ACD2" w:rsidR="004D3E92" w:rsidRPr="004D3E92" w:rsidRDefault="004D3E9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4D3E92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Залы №1, №2</w:t>
            </w:r>
          </w:p>
        </w:tc>
        <w:tc>
          <w:tcPr>
            <w:tcW w:w="9214" w:type="dxa"/>
          </w:tcPr>
          <w:p w14:paraId="7CADE546" w14:textId="4E41AC5C" w:rsidR="000B7A98" w:rsidRDefault="000B7A98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Образовательные курсы от партнера форума </w:t>
            </w:r>
            <w:r w:rsidRPr="00971D0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 Российского Международного Олимпийского Университета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(4 часа)</w:t>
            </w:r>
            <w:r w:rsidR="009850C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. Выдается сертификат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РМОУ</w:t>
            </w:r>
          </w:p>
          <w:p w14:paraId="6309B883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0B7A98" w14:paraId="55B3F04C" w14:textId="77777777" w:rsidTr="007C1C1F">
        <w:tc>
          <w:tcPr>
            <w:tcW w:w="1560" w:type="dxa"/>
          </w:tcPr>
          <w:p w14:paraId="55D1A0C7" w14:textId="1163ECD0" w:rsidR="000B7A98" w:rsidRPr="004D3E92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4D3E92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№1</w:t>
            </w:r>
          </w:p>
        </w:tc>
        <w:tc>
          <w:tcPr>
            <w:tcW w:w="9214" w:type="dxa"/>
          </w:tcPr>
          <w:p w14:paraId="3B4E281C" w14:textId="50D9CD19" w:rsidR="00F12AD2" w:rsidRPr="004C0D21" w:rsidRDefault="00F12AD2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</w:pPr>
            <w:r w:rsidRPr="004C0D2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Семинар</w:t>
            </w:r>
            <w:r w:rsidR="004C0D2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«Лидерство и управление в спорте» </w:t>
            </w:r>
          </w:p>
          <w:p w14:paraId="7F1E39A9" w14:textId="45971376" w:rsidR="006A1D8A" w:rsidRDefault="00F12AD2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1745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Тренинг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лекция</w:t>
            </w:r>
          </w:p>
          <w:p w14:paraId="51A6F0FD" w14:textId="77777777" w:rsidR="000441EF" w:rsidRPr="006A1D8A" w:rsidRDefault="000441EF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4DD5D760" w14:textId="263E02B8" w:rsidR="00F12AD2" w:rsidRPr="000E0027" w:rsidRDefault="00F12AD2" w:rsidP="000441EF">
            <w:pPr>
              <w:shd w:val="clear" w:color="auto" w:fill="FFFFFF"/>
              <w:spacing w:line="235" w:lineRule="atLeast"/>
              <w:ind w:left="708"/>
              <w:rPr>
                <w:rFonts w:ascii="Times New Roman" w:hAnsi="Times New Roman" w:cs="Times New Roman"/>
                <w:i/>
                <w:iCs/>
                <w:color w:val="FFFFFF"/>
                <w:sz w:val="24"/>
                <w:szCs w:val="24"/>
                <w:shd w:val="clear" w:color="auto" w:fill="1CA6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Тренер: </w:t>
            </w:r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Марина Починок, </w:t>
            </w:r>
            <w:r w:rsidRPr="000441EF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эксперт по управлению персоналом Международного олимпийского комитета, бизнес-тренер, </w:t>
            </w:r>
            <w:proofErr w:type="spellStart"/>
            <w:r w:rsidRPr="000441EF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>коуч</w:t>
            </w:r>
            <w:proofErr w:type="spellEnd"/>
            <w:r w:rsidRPr="000441EF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и независимый консультант</w:t>
            </w:r>
            <w:r w:rsidR="000441EF">
              <w:rPr>
                <w:rFonts w:ascii="Times New Roman" w:eastAsia="Times New Roman" w:hAnsi="Times New Roman" w:cs="Times New Roman"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. </w:t>
            </w:r>
            <w:r w:rsidRPr="000E002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Занимала должность вице-президента по персоналу и волонтерам Оргкомитета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E002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Сочи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E002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2014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6611D8B8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0B7A98" w14:paraId="04B3B185" w14:textId="77777777" w:rsidTr="007C1C1F">
        <w:tc>
          <w:tcPr>
            <w:tcW w:w="1560" w:type="dxa"/>
          </w:tcPr>
          <w:p w14:paraId="3CCAFA73" w14:textId="36BEC215" w:rsidR="000B7A98" w:rsidRPr="004D3E92" w:rsidRDefault="00F12AD2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4D3E92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Зал №2 </w:t>
            </w:r>
          </w:p>
        </w:tc>
        <w:tc>
          <w:tcPr>
            <w:tcW w:w="9214" w:type="dxa"/>
          </w:tcPr>
          <w:p w14:paraId="3C177754" w14:textId="4E9E2A32" w:rsidR="00F12AD2" w:rsidRPr="000E0027" w:rsidRDefault="00F12AD2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C0D2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Семинар</w:t>
            </w:r>
            <w:r w:rsidR="004C0D2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E002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«Гостеприимство в туризме»</w:t>
            </w:r>
            <w:r w:rsidR="004D3E9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6B499A32" w14:textId="77777777" w:rsidR="00F12AD2" w:rsidRPr="000E0027" w:rsidRDefault="00F12AD2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E00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Лекции, интерактивные практикумы и деловые игры</w:t>
            </w:r>
          </w:p>
          <w:p w14:paraId="4B29D791" w14:textId="77777777" w:rsidR="000441EF" w:rsidRDefault="000441EF" w:rsidP="000441EF">
            <w:pPr>
              <w:shd w:val="clear" w:color="auto" w:fill="FFFFFF"/>
              <w:spacing w:line="235" w:lineRule="atLeast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</w:pPr>
          </w:p>
          <w:p w14:paraId="71168D6F" w14:textId="33FB1A52" w:rsidR="00F12AD2" w:rsidRPr="000E0027" w:rsidRDefault="00F12AD2" w:rsidP="000441EF">
            <w:pPr>
              <w:shd w:val="clear" w:color="auto" w:fill="FFFFFF"/>
              <w:spacing w:line="235" w:lineRule="atLeast"/>
              <w:ind w:left="742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Тренеры:</w:t>
            </w:r>
            <w:r w:rsidR="000441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Безменова</w:t>
            </w:r>
            <w:proofErr w:type="spellEnd"/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, </w:t>
            </w:r>
            <w:r w:rsidRPr="000E002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бизнес-тренер, кандидат психологических наук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. </w:t>
            </w:r>
            <w:r w:rsidRPr="000E002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Ведущий специалист в области сервис-менеджмента и управления комплексными проектами подготовки руководителей индустрии гостеприимства.</w:t>
            </w:r>
          </w:p>
          <w:p w14:paraId="093CCDD2" w14:textId="77777777" w:rsidR="00F12AD2" w:rsidRPr="001162C6" w:rsidRDefault="00F12AD2" w:rsidP="000441EF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Евгения </w:t>
            </w:r>
            <w:proofErr w:type="spellStart"/>
            <w:r w:rsidRPr="000E00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Топалова</w:t>
            </w:r>
            <w:proofErr w:type="spellEnd"/>
            <w:r w:rsidRPr="000E0027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бизнес-тренер, психолог</w:t>
            </w:r>
          </w:p>
          <w:p w14:paraId="51F6D0C3" w14:textId="77777777" w:rsidR="000B7A98" w:rsidRPr="00502501" w:rsidRDefault="000B7A98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1F00AF" w14:paraId="624098C9" w14:textId="77777777" w:rsidTr="007C1C1F">
        <w:tc>
          <w:tcPr>
            <w:tcW w:w="10774" w:type="dxa"/>
            <w:gridSpan w:val="2"/>
          </w:tcPr>
          <w:p w14:paraId="0AB29FC1" w14:textId="77777777" w:rsidR="001F00AF" w:rsidRDefault="001F00AF" w:rsidP="000441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Треки дополнительной программы</w:t>
            </w:r>
          </w:p>
          <w:p w14:paraId="31E967D1" w14:textId="525C71A5" w:rsidR="000441EF" w:rsidRPr="005545F8" w:rsidRDefault="000441EF" w:rsidP="000441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A28AE" w14:paraId="2422522C" w14:textId="77777777" w:rsidTr="007C1C1F">
        <w:tc>
          <w:tcPr>
            <w:tcW w:w="1560" w:type="dxa"/>
          </w:tcPr>
          <w:p w14:paraId="71C2840B" w14:textId="4E50A031" w:rsidR="000A28AE" w:rsidRDefault="000A28AE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31.10-31.10</w:t>
            </w:r>
          </w:p>
          <w:p w14:paraId="69406E17" w14:textId="061E5DEF" w:rsidR="000A28AE" w:rsidRPr="000A28AE" w:rsidRDefault="000A28AE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0A28AE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Фойе, </w:t>
            </w:r>
            <w:r w:rsidRPr="007C1C1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lang w:eastAsia="ru-RU"/>
              </w:rPr>
              <w:t>переговорные комнаты</w:t>
            </w:r>
          </w:p>
        </w:tc>
        <w:tc>
          <w:tcPr>
            <w:tcW w:w="9214" w:type="dxa"/>
          </w:tcPr>
          <w:p w14:paraId="4649DCCA" w14:textId="77777777" w:rsidR="000A28AE" w:rsidRPr="000A28AE" w:rsidRDefault="000A28AE" w:rsidP="000441EF">
            <w:pPr>
              <w:pStyle w:val="a3"/>
              <w:numPr>
                <w:ilvl w:val="0"/>
                <w:numId w:val="16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0A28AE"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0A28AE">
              <w:rPr>
                <w:rFonts w:ascii="Times New Roman" w:hAnsi="Times New Roman" w:cs="Times New Roman"/>
                <w:b/>
              </w:rPr>
              <w:t>2</w:t>
            </w:r>
            <w:r w:rsidRPr="000A28AE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0A28AE">
              <w:rPr>
                <w:rFonts w:ascii="Times New Roman" w:hAnsi="Times New Roman" w:cs="Times New Roman"/>
                <w:b/>
              </w:rPr>
              <w:t xml:space="preserve"> гостиная</w:t>
            </w:r>
          </w:p>
          <w:p w14:paraId="1AA804A1" w14:textId="77777777" w:rsidR="000A28AE" w:rsidRPr="00450750" w:rsidRDefault="000A28AE" w:rsidP="000441EF">
            <w:pPr>
              <w:pStyle w:val="a3"/>
              <w:shd w:val="clear" w:color="auto" w:fill="FBFCFC"/>
              <w:jc w:val="both"/>
              <w:rPr>
                <w:rFonts w:ascii="Times New Roman" w:eastAsia="Times New Roman" w:hAnsi="Times New Roman" w:cs="Times New Roman"/>
              </w:rPr>
            </w:pPr>
            <w:r w:rsidRPr="00450750">
              <w:rPr>
                <w:rFonts w:ascii="Times New Roman" w:eastAsia="Times New Roman" w:hAnsi="Times New Roman" w:cs="Times New Roman"/>
              </w:rPr>
              <w:t>В течение всего периода работы гостиной в неформальной обстановке предпринимателей и инвесторов проконсультируют федеральные эксперты о возможностях развития проектов в сфере спорта и туризма, мерах господдержки. Региональные власти презентуют потенциальным инвесторам и представителям бизнес-сообще</w:t>
            </w:r>
            <w:r>
              <w:rPr>
                <w:rFonts w:ascii="Times New Roman" w:eastAsia="Times New Roman" w:hAnsi="Times New Roman" w:cs="Times New Roman"/>
              </w:rPr>
              <w:t>ства инвестиционные возможности</w:t>
            </w:r>
            <w:r w:rsidRPr="00450750">
              <w:rPr>
                <w:rFonts w:ascii="Times New Roman" w:eastAsia="Times New Roman" w:hAnsi="Times New Roman" w:cs="Times New Roman"/>
              </w:rPr>
              <w:t xml:space="preserve"> своих территорий, проинформируют о существующих мерах поддержки бизнеса.</w:t>
            </w:r>
          </w:p>
          <w:p w14:paraId="3AC666C3" w14:textId="77777777" w:rsidR="000A28AE" w:rsidRPr="00A3499B" w:rsidRDefault="000A28AE" w:rsidP="000441E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14:paraId="68610B3F" w14:textId="77777777" w:rsidR="000A28AE" w:rsidRPr="00450750" w:rsidRDefault="000A28AE" w:rsidP="000441EF">
            <w:pPr>
              <w:pStyle w:val="a3"/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0750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450750">
              <w:rPr>
                <w:rFonts w:ascii="Times New Roman" w:hAnsi="Times New Roman" w:cs="Times New Roman"/>
                <w:b/>
              </w:rPr>
              <w:t>2</w:t>
            </w:r>
            <w:r w:rsidRPr="00450750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450750">
              <w:rPr>
                <w:rFonts w:ascii="Times New Roman" w:hAnsi="Times New Roman" w:cs="Times New Roman"/>
                <w:b/>
              </w:rPr>
              <w:t xml:space="preserve"> гостиная</w:t>
            </w:r>
          </w:p>
          <w:p w14:paraId="6DF969DE" w14:textId="77777777" w:rsidR="000A28AE" w:rsidRDefault="000A28AE" w:rsidP="000441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В период работы гостиной известные и успешные бизнесмены в непринужденной атмосфере ответят на вопросы и поделятся опытом с начинающими предпринимателями; представители перспективных проектов в сфере туризма и спорта смогут презентовать свои идеи инвесторам и возможно, найти финансирование; компании-производители оборудования, отраслевых товаров и услуг смогут найти клиентов, а руководители инфраструктурных объектов — поставщиков.</w:t>
            </w:r>
          </w:p>
          <w:p w14:paraId="67CC4FE7" w14:textId="77777777" w:rsidR="000A28AE" w:rsidRPr="00502501" w:rsidRDefault="000A28AE" w:rsidP="000441EF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1F00AF" w14:paraId="7C5D7B64" w14:textId="77777777" w:rsidTr="007C1C1F">
        <w:tc>
          <w:tcPr>
            <w:tcW w:w="10774" w:type="dxa"/>
            <w:gridSpan w:val="2"/>
          </w:tcPr>
          <w:p w14:paraId="07FF0D11" w14:textId="77777777" w:rsidR="001F00AF" w:rsidRPr="009763DD" w:rsidRDefault="001F00AF" w:rsidP="0004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3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министерств для регионов</w:t>
            </w:r>
          </w:p>
          <w:p w14:paraId="6727C92C" w14:textId="77777777" w:rsidR="001F00AF" w:rsidRPr="00502501" w:rsidRDefault="001F00AF" w:rsidP="000441EF">
            <w:pPr>
              <w:shd w:val="clear" w:color="auto" w:fill="FFFFFF"/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0A28AE" w14:paraId="706588DC" w14:textId="77777777" w:rsidTr="007C1C1F">
        <w:tc>
          <w:tcPr>
            <w:tcW w:w="1560" w:type="dxa"/>
          </w:tcPr>
          <w:p w14:paraId="4B6F9413" w14:textId="3F0BAB08" w:rsidR="000A28AE" w:rsidRDefault="00AB174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30</w:t>
            </w:r>
            <w:r w:rsidR="001F00A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.10.2019</w:t>
            </w:r>
          </w:p>
          <w:p w14:paraId="37714731" w14:textId="081BBC35" w:rsidR="00AB174F" w:rsidRDefault="00AB174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16.30 – 18.30</w:t>
            </w:r>
          </w:p>
          <w:p w14:paraId="6D95B837" w14:textId="5B481E43" w:rsidR="001F00AF" w:rsidRPr="003205E0" w:rsidRDefault="001F00AF" w:rsidP="000441EF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en-US" w:eastAsia="ru-RU"/>
              </w:rPr>
            </w:pPr>
            <w:r w:rsidRPr="003205E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>Зал №2</w:t>
            </w:r>
            <w:r w:rsidRPr="003205E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3205E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/ Зал «Москва» </w:t>
            </w:r>
            <w:r w:rsidRPr="003205E0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4"/>
                <w:szCs w:val="24"/>
                <w:lang w:val="en-US" w:eastAsia="ru-RU"/>
              </w:rPr>
              <w:t>Radisson</w:t>
            </w:r>
          </w:p>
        </w:tc>
        <w:tc>
          <w:tcPr>
            <w:tcW w:w="9214" w:type="dxa"/>
          </w:tcPr>
          <w:p w14:paraId="50D30168" w14:textId="77777777" w:rsidR="001F00AF" w:rsidRPr="009763DD" w:rsidRDefault="001F00AF" w:rsidP="000441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Расширенное совещание</w:t>
            </w:r>
            <w:r w:rsidRPr="009763D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министра экономического развития РФ Сергея Галкина и руководителя Ростуризма Зарины </w:t>
            </w:r>
            <w:proofErr w:type="spellStart"/>
            <w:r w:rsidRPr="009763DD">
              <w:rPr>
                <w:rFonts w:ascii="Times New Roman" w:hAnsi="Times New Roman" w:cs="Times New Roman"/>
                <w:sz w:val="24"/>
                <w:szCs w:val="24"/>
              </w:rPr>
              <w:t>Догузовой</w:t>
            </w:r>
            <w:proofErr w:type="spellEnd"/>
            <w:r w:rsidRPr="009763DD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представителями региональных и муниципальных органов исполнительной власти в сфере туризма.</w:t>
            </w:r>
          </w:p>
          <w:p w14:paraId="23C8FB83" w14:textId="77777777" w:rsidR="000A28AE" w:rsidRPr="009763DD" w:rsidRDefault="000A28AE" w:rsidP="00044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D820CC" w14:textId="77777777" w:rsidR="00BD7673" w:rsidRPr="00C34A47" w:rsidRDefault="00BD7673" w:rsidP="00C34A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C34A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Состав спикеров и тематика некоторых сессий будет зависеть от коммерческих компаний партнеров – спонсоров мероприятия.</w:t>
      </w:r>
    </w:p>
    <w:p w14:paraId="146EEBCF" w14:textId="77777777" w:rsidR="00BD7673" w:rsidRPr="006C1C50" w:rsidRDefault="00BD7673" w:rsidP="000441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222222"/>
          <w:lang w:eastAsia="ru-RU"/>
        </w:rPr>
      </w:pPr>
      <w:r w:rsidRPr="006C1C5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Планируется расширение параллельной программы семинарами и тренингами от партнерских организаций </w:t>
      </w:r>
    </w:p>
    <w:p w14:paraId="4D4D8CAD" w14:textId="663FEBC9" w:rsidR="00D90592" w:rsidRPr="006848CC" w:rsidRDefault="00BD7673" w:rsidP="000441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22222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Указанные в проекте программы спик</w:t>
      </w:r>
      <w:r w:rsidR="000770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еры предлагаются к приглашению.</w:t>
      </w:r>
    </w:p>
    <w:sectPr w:rsidR="00D90592" w:rsidRPr="006848CC" w:rsidSect="006848CC">
      <w:head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EBF66" w14:textId="77777777" w:rsidR="009E4137" w:rsidRDefault="009E4137" w:rsidP="006848CC">
      <w:pPr>
        <w:spacing w:after="0" w:line="240" w:lineRule="auto"/>
      </w:pPr>
      <w:r>
        <w:separator/>
      </w:r>
    </w:p>
  </w:endnote>
  <w:endnote w:type="continuationSeparator" w:id="0">
    <w:p w14:paraId="35199A50" w14:textId="77777777" w:rsidR="009E4137" w:rsidRDefault="009E4137" w:rsidP="0068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22948" w14:textId="77777777" w:rsidR="009E4137" w:rsidRDefault="009E4137" w:rsidP="006848CC">
      <w:pPr>
        <w:spacing w:after="0" w:line="240" w:lineRule="auto"/>
      </w:pPr>
      <w:r>
        <w:separator/>
      </w:r>
    </w:p>
  </w:footnote>
  <w:footnote w:type="continuationSeparator" w:id="0">
    <w:p w14:paraId="6FEB0584" w14:textId="77777777" w:rsidR="009E4137" w:rsidRDefault="009E4137" w:rsidP="0068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89210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03B90B" w14:textId="76BE1391" w:rsidR="006848CC" w:rsidRPr="006848CC" w:rsidRDefault="006848CC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48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48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48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350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6848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951B9E0" w14:textId="77777777" w:rsidR="006848CC" w:rsidRDefault="006848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ADA"/>
    <w:multiLevelType w:val="hybridMultilevel"/>
    <w:tmpl w:val="4600FC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532C11"/>
    <w:multiLevelType w:val="hybridMultilevel"/>
    <w:tmpl w:val="6D7C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743FE"/>
    <w:multiLevelType w:val="multilevel"/>
    <w:tmpl w:val="4E78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34B01"/>
    <w:multiLevelType w:val="hybridMultilevel"/>
    <w:tmpl w:val="5BAA1A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260E26"/>
    <w:multiLevelType w:val="multilevel"/>
    <w:tmpl w:val="07B2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A5788"/>
    <w:multiLevelType w:val="hybridMultilevel"/>
    <w:tmpl w:val="57A8615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581AB9"/>
    <w:multiLevelType w:val="hybridMultilevel"/>
    <w:tmpl w:val="A2FAE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9423E"/>
    <w:multiLevelType w:val="hybridMultilevel"/>
    <w:tmpl w:val="2A3A71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935341"/>
    <w:multiLevelType w:val="hybridMultilevel"/>
    <w:tmpl w:val="5936C6F8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>
    <w:nsid w:val="3434754B"/>
    <w:multiLevelType w:val="multilevel"/>
    <w:tmpl w:val="F99E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323F4"/>
    <w:multiLevelType w:val="hybridMultilevel"/>
    <w:tmpl w:val="83421AF8"/>
    <w:lvl w:ilvl="0" w:tplc="0419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1">
    <w:nsid w:val="3F4753B9"/>
    <w:multiLevelType w:val="hybridMultilevel"/>
    <w:tmpl w:val="4D2AD4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6945A3"/>
    <w:multiLevelType w:val="hybridMultilevel"/>
    <w:tmpl w:val="9BC8B154"/>
    <w:lvl w:ilvl="0" w:tplc="04190003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3">
    <w:nsid w:val="47EE4791"/>
    <w:multiLevelType w:val="hybridMultilevel"/>
    <w:tmpl w:val="9B5A34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96A2A74"/>
    <w:multiLevelType w:val="hybridMultilevel"/>
    <w:tmpl w:val="3FC4D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E2D7B"/>
    <w:multiLevelType w:val="hybridMultilevel"/>
    <w:tmpl w:val="229A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C43E6E"/>
    <w:multiLevelType w:val="hybridMultilevel"/>
    <w:tmpl w:val="B838E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C34A9"/>
    <w:multiLevelType w:val="hybridMultilevel"/>
    <w:tmpl w:val="B02E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C168B"/>
    <w:multiLevelType w:val="hybridMultilevel"/>
    <w:tmpl w:val="AC26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42DB0"/>
    <w:multiLevelType w:val="hybridMultilevel"/>
    <w:tmpl w:val="1FF42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71091"/>
    <w:multiLevelType w:val="hybridMultilevel"/>
    <w:tmpl w:val="6AE66A7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15C439B"/>
    <w:multiLevelType w:val="hybridMultilevel"/>
    <w:tmpl w:val="8544E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337F0"/>
    <w:multiLevelType w:val="hybridMultilevel"/>
    <w:tmpl w:val="6C521F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5B2D7B"/>
    <w:multiLevelType w:val="hybridMultilevel"/>
    <w:tmpl w:val="E33637DA"/>
    <w:lvl w:ilvl="0" w:tplc="E30E2FF2">
      <w:numFmt w:val="bullet"/>
      <w:lvlText w:val=""/>
      <w:lvlJc w:val="left"/>
      <w:pPr>
        <w:ind w:left="1896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24">
    <w:nsid w:val="6FD5150A"/>
    <w:multiLevelType w:val="hybridMultilevel"/>
    <w:tmpl w:val="C90A348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5">
    <w:nsid w:val="72F03A67"/>
    <w:multiLevelType w:val="hybridMultilevel"/>
    <w:tmpl w:val="5C0CB80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667764"/>
    <w:multiLevelType w:val="hybridMultilevel"/>
    <w:tmpl w:val="2E7E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30254"/>
    <w:multiLevelType w:val="hybridMultilevel"/>
    <w:tmpl w:val="8E74A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B28A5"/>
    <w:multiLevelType w:val="hybridMultilevel"/>
    <w:tmpl w:val="04849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1"/>
  </w:num>
  <w:num w:numId="5">
    <w:abstractNumId w:val="22"/>
  </w:num>
  <w:num w:numId="6">
    <w:abstractNumId w:val="6"/>
  </w:num>
  <w:num w:numId="7">
    <w:abstractNumId w:val="27"/>
  </w:num>
  <w:num w:numId="8">
    <w:abstractNumId w:val="9"/>
  </w:num>
  <w:num w:numId="9">
    <w:abstractNumId w:val="4"/>
  </w:num>
  <w:num w:numId="10">
    <w:abstractNumId w:val="5"/>
  </w:num>
  <w:num w:numId="11">
    <w:abstractNumId w:val="15"/>
  </w:num>
  <w:num w:numId="12">
    <w:abstractNumId w:val="2"/>
  </w:num>
  <w:num w:numId="13">
    <w:abstractNumId w:val="11"/>
  </w:num>
  <w:num w:numId="14">
    <w:abstractNumId w:val="25"/>
  </w:num>
  <w:num w:numId="15">
    <w:abstractNumId w:val="26"/>
  </w:num>
  <w:num w:numId="16">
    <w:abstractNumId w:val="20"/>
  </w:num>
  <w:num w:numId="17">
    <w:abstractNumId w:val="3"/>
  </w:num>
  <w:num w:numId="18">
    <w:abstractNumId w:val="7"/>
  </w:num>
  <w:num w:numId="19">
    <w:abstractNumId w:val="16"/>
  </w:num>
  <w:num w:numId="20">
    <w:abstractNumId w:val="0"/>
  </w:num>
  <w:num w:numId="21">
    <w:abstractNumId w:val="1"/>
  </w:num>
  <w:num w:numId="22">
    <w:abstractNumId w:val="18"/>
  </w:num>
  <w:num w:numId="23">
    <w:abstractNumId w:val="28"/>
  </w:num>
  <w:num w:numId="24">
    <w:abstractNumId w:val="14"/>
  </w:num>
  <w:num w:numId="25">
    <w:abstractNumId w:val="17"/>
  </w:num>
  <w:num w:numId="26">
    <w:abstractNumId w:val="13"/>
  </w:num>
  <w:num w:numId="27">
    <w:abstractNumId w:val="19"/>
  </w:num>
  <w:num w:numId="28">
    <w:abstractNumId w:val="2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EE"/>
    <w:rsid w:val="00012691"/>
    <w:rsid w:val="00012ABB"/>
    <w:rsid w:val="00024D44"/>
    <w:rsid w:val="0003643F"/>
    <w:rsid w:val="000441EF"/>
    <w:rsid w:val="00052236"/>
    <w:rsid w:val="00071EA2"/>
    <w:rsid w:val="0007709D"/>
    <w:rsid w:val="0008713A"/>
    <w:rsid w:val="000A0AC8"/>
    <w:rsid w:val="000A28AE"/>
    <w:rsid w:val="000B7A98"/>
    <w:rsid w:val="000C6031"/>
    <w:rsid w:val="000E0027"/>
    <w:rsid w:val="001162C6"/>
    <w:rsid w:val="001232E0"/>
    <w:rsid w:val="0013247C"/>
    <w:rsid w:val="001532EA"/>
    <w:rsid w:val="0015470A"/>
    <w:rsid w:val="00156A90"/>
    <w:rsid w:val="00174C16"/>
    <w:rsid w:val="00191A38"/>
    <w:rsid w:val="001A0F34"/>
    <w:rsid w:val="001C1CA4"/>
    <w:rsid w:val="001F00AF"/>
    <w:rsid w:val="002039B0"/>
    <w:rsid w:val="002357CE"/>
    <w:rsid w:val="002379E5"/>
    <w:rsid w:val="0024727C"/>
    <w:rsid w:val="00252FF5"/>
    <w:rsid w:val="00260221"/>
    <w:rsid w:val="0027012D"/>
    <w:rsid w:val="002738B8"/>
    <w:rsid w:val="00286DF0"/>
    <w:rsid w:val="002C368D"/>
    <w:rsid w:val="002F0CEF"/>
    <w:rsid w:val="002F5FBF"/>
    <w:rsid w:val="0031704E"/>
    <w:rsid w:val="003205E0"/>
    <w:rsid w:val="00325947"/>
    <w:rsid w:val="00340787"/>
    <w:rsid w:val="0034425A"/>
    <w:rsid w:val="00351E0A"/>
    <w:rsid w:val="0035426F"/>
    <w:rsid w:val="0037154C"/>
    <w:rsid w:val="00376A66"/>
    <w:rsid w:val="003A20F6"/>
    <w:rsid w:val="003A5EA3"/>
    <w:rsid w:val="003B2E00"/>
    <w:rsid w:val="003C0FF3"/>
    <w:rsid w:val="003D42E4"/>
    <w:rsid w:val="004105B1"/>
    <w:rsid w:val="0042085B"/>
    <w:rsid w:val="00467370"/>
    <w:rsid w:val="00474048"/>
    <w:rsid w:val="0049221A"/>
    <w:rsid w:val="004A3AC3"/>
    <w:rsid w:val="004A3DED"/>
    <w:rsid w:val="004C0D21"/>
    <w:rsid w:val="004D165A"/>
    <w:rsid w:val="004D3E92"/>
    <w:rsid w:val="004E2DBB"/>
    <w:rsid w:val="00502501"/>
    <w:rsid w:val="005031A2"/>
    <w:rsid w:val="0050599A"/>
    <w:rsid w:val="00505E2F"/>
    <w:rsid w:val="00517003"/>
    <w:rsid w:val="005545F8"/>
    <w:rsid w:val="00564379"/>
    <w:rsid w:val="00580B33"/>
    <w:rsid w:val="00587E3F"/>
    <w:rsid w:val="005B19AA"/>
    <w:rsid w:val="005D383E"/>
    <w:rsid w:val="005D3F88"/>
    <w:rsid w:val="005E1974"/>
    <w:rsid w:val="0061531C"/>
    <w:rsid w:val="00623B0B"/>
    <w:rsid w:val="00650387"/>
    <w:rsid w:val="0067225A"/>
    <w:rsid w:val="006848CC"/>
    <w:rsid w:val="0069124F"/>
    <w:rsid w:val="006935A8"/>
    <w:rsid w:val="006A1D8A"/>
    <w:rsid w:val="006A2031"/>
    <w:rsid w:val="006B1988"/>
    <w:rsid w:val="006C1C50"/>
    <w:rsid w:val="006C59AE"/>
    <w:rsid w:val="006E700C"/>
    <w:rsid w:val="00716397"/>
    <w:rsid w:val="00745FA0"/>
    <w:rsid w:val="007923B1"/>
    <w:rsid w:val="007A7A06"/>
    <w:rsid w:val="007C1C1F"/>
    <w:rsid w:val="007C6C53"/>
    <w:rsid w:val="007C706F"/>
    <w:rsid w:val="007D177D"/>
    <w:rsid w:val="007E3A35"/>
    <w:rsid w:val="007E5635"/>
    <w:rsid w:val="007E6287"/>
    <w:rsid w:val="007F40DB"/>
    <w:rsid w:val="008147AB"/>
    <w:rsid w:val="008333E1"/>
    <w:rsid w:val="008622F5"/>
    <w:rsid w:val="00893A2C"/>
    <w:rsid w:val="008958E4"/>
    <w:rsid w:val="008C70AE"/>
    <w:rsid w:val="008D0F32"/>
    <w:rsid w:val="008D4596"/>
    <w:rsid w:val="008E6689"/>
    <w:rsid w:val="008F75B4"/>
    <w:rsid w:val="00901157"/>
    <w:rsid w:val="0092772C"/>
    <w:rsid w:val="00952F6E"/>
    <w:rsid w:val="00964DA6"/>
    <w:rsid w:val="00971D0B"/>
    <w:rsid w:val="00980E0D"/>
    <w:rsid w:val="00984E8C"/>
    <w:rsid w:val="009850C2"/>
    <w:rsid w:val="009A2922"/>
    <w:rsid w:val="009A5A5F"/>
    <w:rsid w:val="009B2B3E"/>
    <w:rsid w:val="009E4137"/>
    <w:rsid w:val="009E5381"/>
    <w:rsid w:val="009E66F2"/>
    <w:rsid w:val="00A21AA1"/>
    <w:rsid w:val="00A236E6"/>
    <w:rsid w:val="00A27958"/>
    <w:rsid w:val="00A41E65"/>
    <w:rsid w:val="00A53480"/>
    <w:rsid w:val="00A53DEB"/>
    <w:rsid w:val="00A56999"/>
    <w:rsid w:val="00AB174F"/>
    <w:rsid w:val="00AC416A"/>
    <w:rsid w:val="00AE4F3A"/>
    <w:rsid w:val="00AE6DCF"/>
    <w:rsid w:val="00AF56FB"/>
    <w:rsid w:val="00AF648C"/>
    <w:rsid w:val="00B07E73"/>
    <w:rsid w:val="00B1133F"/>
    <w:rsid w:val="00B14389"/>
    <w:rsid w:val="00B17456"/>
    <w:rsid w:val="00B268A6"/>
    <w:rsid w:val="00B27B01"/>
    <w:rsid w:val="00B319A8"/>
    <w:rsid w:val="00B4078D"/>
    <w:rsid w:val="00B52D69"/>
    <w:rsid w:val="00B52EA6"/>
    <w:rsid w:val="00B66764"/>
    <w:rsid w:val="00BA281C"/>
    <w:rsid w:val="00BA2F1B"/>
    <w:rsid w:val="00BA3B71"/>
    <w:rsid w:val="00BA7759"/>
    <w:rsid w:val="00BD5A0A"/>
    <w:rsid w:val="00BD7673"/>
    <w:rsid w:val="00BF6050"/>
    <w:rsid w:val="00BF620F"/>
    <w:rsid w:val="00BF726C"/>
    <w:rsid w:val="00C06310"/>
    <w:rsid w:val="00C10A2D"/>
    <w:rsid w:val="00C34A47"/>
    <w:rsid w:val="00C556CA"/>
    <w:rsid w:val="00C63871"/>
    <w:rsid w:val="00C75AF3"/>
    <w:rsid w:val="00C90B98"/>
    <w:rsid w:val="00CA09C1"/>
    <w:rsid w:val="00CA0A0F"/>
    <w:rsid w:val="00CB15D0"/>
    <w:rsid w:val="00CB41B7"/>
    <w:rsid w:val="00CC72A1"/>
    <w:rsid w:val="00CF53F5"/>
    <w:rsid w:val="00CF71EB"/>
    <w:rsid w:val="00D04256"/>
    <w:rsid w:val="00D1212E"/>
    <w:rsid w:val="00D144FC"/>
    <w:rsid w:val="00D4128E"/>
    <w:rsid w:val="00D55289"/>
    <w:rsid w:val="00D72FF0"/>
    <w:rsid w:val="00D90592"/>
    <w:rsid w:val="00D97ECA"/>
    <w:rsid w:val="00DB6076"/>
    <w:rsid w:val="00DC0EFE"/>
    <w:rsid w:val="00DD1553"/>
    <w:rsid w:val="00DF782F"/>
    <w:rsid w:val="00E07395"/>
    <w:rsid w:val="00E16EC9"/>
    <w:rsid w:val="00E17CDF"/>
    <w:rsid w:val="00E32036"/>
    <w:rsid w:val="00E6354C"/>
    <w:rsid w:val="00E8078B"/>
    <w:rsid w:val="00E8359A"/>
    <w:rsid w:val="00E90BA4"/>
    <w:rsid w:val="00E935B0"/>
    <w:rsid w:val="00E979FB"/>
    <w:rsid w:val="00EB66F7"/>
    <w:rsid w:val="00EC526D"/>
    <w:rsid w:val="00EC5EA9"/>
    <w:rsid w:val="00F04213"/>
    <w:rsid w:val="00F12AD2"/>
    <w:rsid w:val="00F12B84"/>
    <w:rsid w:val="00F13B50"/>
    <w:rsid w:val="00F32842"/>
    <w:rsid w:val="00F35CCA"/>
    <w:rsid w:val="00F4350A"/>
    <w:rsid w:val="00F45839"/>
    <w:rsid w:val="00F512EE"/>
    <w:rsid w:val="00F65464"/>
    <w:rsid w:val="00F92336"/>
    <w:rsid w:val="00FB263F"/>
    <w:rsid w:val="00FC7B89"/>
    <w:rsid w:val="00FD5D87"/>
    <w:rsid w:val="00FE66E3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AB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EE"/>
  </w:style>
  <w:style w:type="paragraph" w:styleId="2">
    <w:name w:val="heading 2"/>
    <w:basedOn w:val="a"/>
    <w:link w:val="20"/>
    <w:uiPriority w:val="9"/>
    <w:qFormat/>
    <w:rsid w:val="00376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2EE"/>
    <w:pPr>
      <w:ind w:left="720"/>
      <w:contextualSpacing/>
    </w:pPr>
  </w:style>
  <w:style w:type="character" w:styleId="a4">
    <w:name w:val="Strong"/>
    <w:basedOn w:val="a0"/>
    <w:uiPriority w:val="22"/>
    <w:qFormat/>
    <w:rsid w:val="008D0F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76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2F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BA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F71EB"/>
    <w:rPr>
      <w:color w:val="0000FF"/>
      <w:u w:val="single"/>
    </w:rPr>
  </w:style>
  <w:style w:type="character" w:styleId="a7">
    <w:name w:val="Emphasis"/>
    <w:basedOn w:val="a0"/>
    <w:uiPriority w:val="20"/>
    <w:qFormat/>
    <w:rsid w:val="00984E8C"/>
    <w:rPr>
      <w:i/>
      <w:iCs/>
    </w:rPr>
  </w:style>
  <w:style w:type="table" w:styleId="a8">
    <w:name w:val="Table Grid"/>
    <w:basedOn w:val="a1"/>
    <w:uiPriority w:val="39"/>
    <w:rsid w:val="00C10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8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48CC"/>
  </w:style>
  <w:style w:type="paragraph" w:styleId="ab">
    <w:name w:val="footer"/>
    <w:basedOn w:val="a"/>
    <w:link w:val="ac"/>
    <w:uiPriority w:val="99"/>
    <w:unhideWhenUsed/>
    <w:rsid w:val="0068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48CC"/>
  </w:style>
  <w:style w:type="paragraph" w:styleId="ad">
    <w:name w:val="Balloon Text"/>
    <w:basedOn w:val="a"/>
    <w:link w:val="ae"/>
    <w:uiPriority w:val="99"/>
    <w:semiHidden/>
    <w:unhideWhenUsed/>
    <w:rsid w:val="0055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45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EE"/>
  </w:style>
  <w:style w:type="paragraph" w:styleId="2">
    <w:name w:val="heading 2"/>
    <w:basedOn w:val="a"/>
    <w:link w:val="20"/>
    <w:uiPriority w:val="9"/>
    <w:qFormat/>
    <w:rsid w:val="00376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2EE"/>
    <w:pPr>
      <w:ind w:left="720"/>
      <w:contextualSpacing/>
    </w:pPr>
  </w:style>
  <w:style w:type="character" w:styleId="a4">
    <w:name w:val="Strong"/>
    <w:basedOn w:val="a0"/>
    <w:uiPriority w:val="22"/>
    <w:qFormat/>
    <w:rsid w:val="008D0F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76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2F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BA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F71EB"/>
    <w:rPr>
      <w:color w:val="0000FF"/>
      <w:u w:val="single"/>
    </w:rPr>
  </w:style>
  <w:style w:type="character" w:styleId="a7">
    <w:name w:val="Emphasis"/>
    <w:basedOn w:val="a0"/>
    <w:uiPriority w:val="20"/>
    <w:qFormat/>
    <w:rsid w:val="00984E8C"/>
    <w:rPr>
      <w:i/>
      <w:iCs/>
    </w:rPr>
  </w:style>
  <w:style w:type="table" w:styleId="a8">
    <w:name w:val="Table Grid"/>
    <w:basedOn w:val="a1"/>
    <w:uiPriority w:val="39"/>
    <w:rsid w:val="00C10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8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48CC"/>
  </w:style>
  <w:style w:type="paragraph" w:styleId="ab">
    <w:name w:val="footer"/>
    <w:basedOn w:val="a"/>
    <w:link w:val="ac"/>
    <w:uiPriority w:val="99"/>
    <w:unhideWhenUsed/>
    <w:rsid w:val="0068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48CC"/>
  </w:style>
  <w:style w:type="paragraph" w:styleId="ad">
    <w:name w:val="Balloon Text"/>
    <w:basedOn w:val="a"/>
    <w:link w:val="ae"/>
    <w:uiPriority w:val="99"/>
    <w:semiHidden/>
    <w:unhideWhenUsed/>
    <w:rsid w:val="0055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67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7C5C-D191-4979-8915-44DFCE02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Жукова</dc:creator>
  <cp:lastModifiedBy>user</cp:lastModifiedBy>
  <cp:revision>2</cp:revision>
  <cp:lastPrinted>2019-08-27T08:22:00Z</cp:lastPrinted>
  <dcterms:created xsi:type="dcterms:W3CDTF">2019-09-11T06:53:00Z</dcterms:created>
  <dcterms:modified xsi:type="dcterms:W3CDTF">2019-09-11T06:53:00Z</dcterms:modified>
</cp:coreProperties>
</file>