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FB96C" w14:textId="77777777" w:rsidR="00DE458B" w:rsidRDefault="00DE458B">
      <w:pPr>
        <w:rPr>
          <w:sz w:val="2"/>
          <w:szCs w:val="2"/>
        </w:rPr>
        <w:sectPr w:rsidR="00DE458B">
          <w:type w:val="continuous"/>
          <w:pgSz w:w="11900" w:h="16840"/>
          <w:pgMar w:top="1232" w:right="0" w:bottom="1472" w:left="0" w:header="0" w:footer="3" w:gutter="0"/>
          <w:cols w:space="720"/>
          <w:noEndnote/>
          <w:docGrid w:linePitch="360"/>
        </w:sectPr>
      </w:pPr>
    </w:p>
    <w:p w14:paraId="24994245" w14:textId="77777777" w:rsidR="00DE458B" w:rsidRDefault="0064268F">
      <w:pPr>
        <w:pStyle w:val="22"/>
        <w:keepNext/>
        <w:keepLines/>
        <w:shd w:val="clear" w:color="auto" w:fill="auto"/>
        <w:spacing w:before="0"/>
        <w:ind w:right="680" w:firstLine="0"/>
      </w:pPr>
      <w:bookmarkStart w:id="0" w:name="bookmark2"/>
      <w:r>
        <w:t>ПОЛОЖЕНИЕ</w:t>
      </w:r>
      <w:bookmarkEnd w:id="0"/>
    </w:p>
    <w:p w14:paraId="26902955" w14:textId="77777777" w:rsidR="00DE458B" w:rsidRDefault="0064268F">
      <w:pPr>
        <w:pStyle w:val="22"/>
        <w:keepNext/>
        <w:keepLines/>
        <w:shd w:val="clear" w:color="auto" w:fill="auto"/>
        <w:spacing w:before="0" w:line="275" w:lineRule="exact"/>
        <w:ind w:right="680" w:firstLine="0"/>
      </w:pPr>
      <w:bookmarkStart w:id="1" w:name="bookmark3"/>
      <w:r>
        <w:t>о X Всероссийском конкурсе</w:t>
      </w:r>
      <w:bookmarkEnd w:id="1"/>
    </w:p>
    <w:p w14:paraId="038E7AAC" w14:textId="77777777" w:rsidR="00DE458B" w:rsidRDefault="0064268F">
      <w:pPr>
        <w:pStyle w:val="22"/>
        <w:keepNext/>
        <w:keepLines/>
        <w:shd w:val="clear" w:color="auto" w:fill="auto"/>
        <w:spacing w:before="0" w:after="287" w:line="275" w:lineRule="exact"/>
        <w:ind w:right="680" w:firstLine="0"/>
      </w:pPr>
      <w:bookmarkStart w:id="2" w:name="bookmark4"/>
      <w:r>
        <w:t>«ЧЕМПИОНАТ ПО РАЗВИТИЮ ВНУТРЕННЕГО ТУРИЗМА</w:t>
      </w:r>
      <w:r>
        <w:br/>
        <w:t xml:space="preserve">«I </w:t>
      </w:r>
      <w:r>
        <w:rPr>
          <w:lang w:val="en-US" w:eastAsia="en-US" w:bidi="en-US"/>
        </w:rPr>
        <w:t>LOVE</w:t>
      </w:r>
      <w:r w:rsidRPr="00E91072">
        <w:rPr>
          <w:lang w:eastAsia="en-US" w:bidi="en-US"/>
        </w:rPr>
        <w:t xml:space="preserve"> </w:t>
      </w:r>
      <w:r>
        <w:rPr>
          <w:lang w:val="en-US" w:eastAsia="en-US" w:bidi="en-US"/>
        </w:rPr>
        <w:t>RUSSIA</w:t>
      </w:r>
      <w:r w:rsidRPr="00E91072">
        <w:rPr>
          <w:lang w:eastAsia="en-US" w:bidi="en-US"/>
        </w:rPr>
        <w:t>-2026»</w:t>
      </w:r>
      <w:bookmarkEnd w:id="2"/>
    </w:p>
    <w:p w14:paraId="0C04D554" w14:textId="77777777" w:rsidR="00DE458B" w:rsidRDefault="0064268F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372"/>
        </w:tabs>
        <w:spacing w:before="0" w:after="273"/>
        <w:ind w:left="400"/>
        <w:jc w:val="both"/>
      </w:pPr>
      <w:bookmarkStart w:id="3" w:name="bookmark5"/>
      <w:r>
        <w:t>Общие положения</w:t>
      </w:r>
      <w:bookmarkEnd w:id="3"/>
    </w:p>
    <w:p w14:paraId="3078BDE0" w14:textId="77777777" w:rsidR="00DE458B" w:rsidRDefault="0064268F">
      <w:pPr>
        <w:pStyle w:val="20"/>
        <w:numPr>
          <w:ilvl w:val="1"/>
          <w:numId w:val="1"/>
        </w:numPr>
        <w:shd w:val="clear" w:color="auto" w:fill="auto"/>
        <w:tabs>
          <w:tab w:val="left" w:pos="470"/>
        </w:tabs>
        <w:spacing w:before="0" w:after="0" w:line="275" w:lineRule="exact"/>
        <w:ind w:left="400" w:hanging="400"/>
      </w:pPr>
      <w:r>
        <w:t xml:space="preserve">Настоящее Положение определяет цели, задачи, категории участников, время и условия проведения, перечень мероприятий, организаторов, ожидаемые результаты проведения X Всероссийского конкурса «Чемпионат по развитию внутреннего туризма «I </w:t>
      </w:r>
      <w:r>
        <w:rPr>
          <w:lang w:val="en-US" w:eastAsia="en-US" w:bidi="en-US"/>
        </w:rPr>
        <w:t>LOVE</w:t>
      </w:r>
      <w:r w:rsidRPr="00E91072">
        <w:rPr>
          <w:lang w:eastAsia="en-US" w:bidi="en-US"/>
        </w:rPr>
        <w:t xml:space="preserve"> </w:t>
      </w:r>
      <w:r>
        <w:rPr>
          <w:lang w:val="en-US" w:eastAsia="en-US" w:bidi="en-US"/>
        </w:rPr>
        <w:t>RUSSIA</w:t>
      </w:r>
      <w:r w:rsidRPr="00E91072">
        <w:rPr>
          <w:lang w:eastAsia="en-US" w:bidi="en-US"/>
        </w:rPr>
        <w:t xml:space="preserve">-2026» </w:t>
      </w:r>
      <w:r>
        <w:t>(далее - Всероссийский конкурс).</w:t>
      </w:r>
    </w:p>
    <w:p w14:paraId="2319035B" w14:textId="77777777" w:rsidR="00DE458B" w:rsidRDefault="0064268F">
      <w:pPr>
        <w:pStyle w:val="20"/>
        <w:numPr>
          <w:ilvl w:val="1"/>
          <w:numId w:val="1"/>
        </w:numPr>
        <w:shd w:val="clear" w:color="auto" w:fill="auto"/>
        <w:tabs>
          <w:tab w:val="left" w:pos="470"/>
        </w:tabs>
        <w:spacing w:before="0" w:after="0" w:line="275" w:lineRule="exact"/>
        <w:ind w:left="400" w:hanging="400"/>
      </w:pPr>
      <w:r>
        <w:t xml:space="preserve">Организаторами Всероссийского конкурса (далее - Организаторы) является </w:t>
      </w:r>
      <w:r>
        <w:rPr>
          <w:rStyle w:val="23"/>
        </w:rPr>
        <w:t xml:space="preserve">Автономная некоммерческая культурно-просветительская организация «Успешное поколение» </w:t>
      </w:r>
      <w:r>
        <w:t>(далее - АНКПО «Успешное поколение»).</w:t>
      </w:r>
    </w:p>
    <w:p w14:paraId="11A290C1" w14:textId="77777777" w:rsidR="00DE458B" w:rsidRDefault="0064268F">
      <w:pPr>
        <w:pStyle w:val="20"/>
        <w:numPr>
          <w:ilvl w:val="1"/>
          <w:numId w:val="1"/>
        </w:numPr>
        <w:shd w:val="clear" w:color="auto" w:fill="auto"/>
        <w:tabs>
          <w:tab w:val="left" w:pos="470"/>
        </w:tabs>
        <w:spacing w:before="0" w:after="0" w:line="275" w:lineRule="exact"/>
        <w:ind w:left="400" w:hanging="400"/>
      </w:pPr>
      <w:r>
        <w:t>Организаторы вправе привлекать спонсоров и партнёров в рамках подготовки и проведения Всероссийского конкурса, а также использовать интернет-ресурсы и инструменты для взаимодействия с участниками мероприятия. Взаимоотношения Организаторов и спонсоров регулируются соответствующими соглашениями и договорами.</w:t>
      </w:r>
    </w:p>
    <w:p w14:paraId="2497F5A9" w14:textId="77777777" w:rsidR="00DE458B" w:rsidRDefault="0064268F">
      <w:pPr>
        <w:pStyle w:val="20"/>
        <w:numPr>
          <w:ilvl w:val="1"/>
          <w:numId w:val="1"/>
        </w:numPr>
        <w:shd w:val="clear" w:color="auto" w:fill="auto"/>
        <w:tabs>
          <w:tab w:val="left" w:pos="470"/>
        </w:tabs>
        <w:spacing w:before="0" w:after="287" w:line="275" w:lineRule="exact"/>
        <w:ind w:left="400" w:hanging="400"/>
      </w:pPr>
      <w:r>
        <w:t>Организаторы оставляют за собой право внесения изменений и дополнений в настоящее Положение по всем вопросам, связанным с подготовкой и проведением Всероссийского конкурса с обязательным уведомлением участников.</w:t>
      </w:r>
    </w:p>
    <w:p w14:paraId="74B81B0D" w14:textId="77777777" w:rsidR="00DE458B" w:rsidRDefault="0064268F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372"/>
        </w:tabs>
        <w:spacing w:before="0" w:after="273"/>
        <w:ind w:left="400"/>
        <w:jc w:val="both"/>
      </w:pPr>
      <w:bookmarkStart w:id="4" w:name="bookmark6"/>
      <w:r>
        <w:t>Цель и задачи Всероссийского конкурса</w:t>
      </w:r>
      <w:bookmarkEnd w:id="4"/>
    </w:p>
    <w:p w14:paraId="55F2A693" w14:textId="77777777" w:rsidR="00DE458B" w:rsidRDefault="0064268F">
      <w:pPr>
        <w:pStyle w:val="20"/>
        <w:numPr>
          <w:ilvl w:val="1"/>
          <w:numId w:val="1"/>
        </w:numPr>
        <w:shd w:val="clear" w:color="auto" w:fill="auto"/>
        <w:tabs>
          <w:tab w:val="left" w:pos="492"/>
        </w:tabs>
        <w:spacing w:before="0" w:after="0" w:line="275" w:lineRule="exact"/>
        <w:ind w:left="400" w:hanging="400"/>
      </w:pPr>
      <w:r>
        <w:t>Цель Всероссийского конкурса - содействовать развитию внутреннего и въездного туризма в Российской Федерации посредством реализации культурно - просветительских программ по вовлечению молодежи в индустрию туризма и сопутствующие отрасли через профориентацию.</w:t>
      </w:r>
    </w:p>
    <w:p w14:paraId="58ED421F" w14:textId="77777777" w:rsidR="00DE458B" w:rsidRDefault="0064268F">
      <w:pPr>
        <w:pStyle w:val="20"/>
        <w:numPr>
          <w:ilvl w:val="1"/>
          <w:numId w:val="1"/>
        </w:numPr>
        <w:shd w:val="clear" w:color="auto" w:fill="auto"/>
        <w:tabs>
          <w:tab w:val="left" w:pos="492"/>
        </w:tabs>
        <w:spacing w:before="0" w:after="0" w:line="275" w:lineRule="exact"/>
        <w:ind w:left="400" w:hanging="400"/>
      </w:pPr>
      <w:r>
        <w:t>Задачи Всероссийского конкурса:</w:t>
      </w:r>
    </w:p>
    <w:p w14:paraId="210E8E9B" w14:textId="77777777" w:rsidR="00DE458B" w:rsidRDefault="0064268F">
      <w:pPr>
        <w:pStyle w:val="20"/>
        <w:numPr>
          <w:ilvl w:val="0"/>
          <w:numId w:val="2"/>
        </w:numPr>
        <w:shd w:val="clear" w:color="auto" w:fill="auto"/>
        <w:tabs>
          <w:tab w:val="left" w:pos="372"/>
        </w:tabs>
        <w:spacing w:before="0" w:after="0" w:line="275" w:lineRule="exact"/>
        <w:ind w:left="400" w:hanging="400"/>
      </w:pPr>
      <w:r>
        <w:t>использование новых форм и методов профориентационной работы для подготовки кадров отрасли туризма и гостеприимства;</w:t>
      </w:r>
    </w:p>
    <w:p w14:paraId="4681A700" w14:textId="77777777" w:rsidR="00DE458B" w:rsidRDefault="0064268F">
      <w:pPr>
        <w:pStyle w:val="20"/>
        <w:numPr>
          <w:ilvl w:val="0"/>
          <w:numId w:val="2"/>
        </w:numPr>
        <w:shd w:val="clear" w:color="auto" w:fill="auto"/>
        <w:tabs>
          <w:tab w:val="left" w:pos="372"/>
        </w:tabs>
        <w:spacing w:before="0" w:after="0" w:line="275" w:lineRule="exact"/>
        <w:ind w:left="400" w:hanging="400"/>
      </w:pPr>
      <w:r>
        <w:t>выявление талантливой молодежи и их стимулирование к дальнейшей активности;</w:t>
      </w:r>
    </w:p>
    <w:p w14:paraId="76F08AE8" w14:textId="77777777" w:rsidR="00DE458B" w:rsidRDefault="0064268F">
      <w:pPr>
        <w:pStyle w:val="20"/>
        <w:numPr>
          <w:ilvl w:val="0"/>
          <w:numId w:val="2"/>
        </w:numPr>
        <w:shd w:val="clear" w:color="auto" w:fill="auto"/>
        <w:tabs>
          <w:tab w:val="left" w:pos="372"/>
        </w:tabs>
        <w:spacing w:before="0" w:after="0" w:line="275" w:lineRule="exact"/>
        <w:ind w:left="400" w:hanging="400"/>
      </w:pPr>
      <w:r>
        <w:t>формирование и поддержка интереса учащихся общеобразовательных школ и других образовательных организаций к истории родного края;</w:t>
      </w:r>
    </w:p>
    <w:p w14:paraId="050DD34E" w14:textId="77777777" w:rsidR="00DE458B" w:rsidRDefault="0064268F">
      <w:pPr>
        <w:pStyle w:val="20"/>
        <w:numPr>
          <w:ilvl w:val="0"/>
          <w:numId w:val="2"/>
        </w:numPr>
        <w:shd w:val="clear" w:color="auto" w:fill="auto"/>
        <w:tabs>
          <w:tab w:val="left" w:pos="372"/>
        </w:tabs>
        <w:spacing w:before="0" w:after="0" w:line="275" w:lineRule="exact"/>
        <w:ind w:left="400" w:hanging="400"/>
      </w:pPr>
      <w:r>
        <w:t>развитие профессионально-творческой и культурно-просветительской деятельности в области изучения истории и культуры родного края;</w:t>
      </w:r>
    </w:p>
    <w:p w14:paraId="7E7015E6" w14:textId="77777777" w:rsidR="00DE458B" w:rsidRDefault="0064268F">
      <w:pPr>
        <w:pStyle w:val="20"/>
        <w:numPr>
          <w:ilvl w:val="0"/>
          <w:numId w:val="2"/>
        </w:numPr>
        <w:shd w:val="clear" w:color="auto" w:fill="auto"/>
        <w:tabs>
          <w:tab w:val="left" w:pos="372"/>
        </w:tabs>
        <w:spacing w:before="0" w:after="0" w:line="275" w:lineRule="exact"/>
        <w:ind w:left="400" w:hanging="400"/>
      </w:pPr>
      <w:r>
        <w:t xml:space="preserve">расширение базы знаний и совершенствование умений в области </w:t>
      </w:r>
      <w:proofErr w:type="spellStart"/>
      <w:r>
        <w:t>экскурсоведения</w:t>
      </w:r>
      <w:proofErr w:type="spellEnd"/>
      <w:r>
        <w:t>.</w:t>
      </w:r>
    </w:p>
    <w:p w14:paraId="2D050C18" w14:textId="77777777" w:rsidR="00DE458B" w:rsidRDefault="0064268F">
      <w:pPr>
        <w:pStyle w:val="20"/>
        <w:numPr>
          <w:ilvl w:val="0"/>
          <w:numId w:val="2"/>
        </w:numPr>
        <w:shd w:val="clear" w:color="auto" w:fill="auto"/>
        <w:tabs>
          <w:tab w:val="left" w:pos="372"/>
        </w:tabs>
        <w:spacing w:before="0" w:after="0" w:line="275" w:lineRule="exact"/>
        <w:ind w:left="400" w:hanging="400"/>
      </w:pPr>
      <w:r>
        <w:t>развитие проектной деятельности, направленной на профессиональное самоопределение молодежи через формирование предпринимательских навыков и защиту бизнес-идей в области туризма.</w:t>
      </w:r>
      <w:r>
        <w:br w:type="page"/>
      </w:r>
    </w:p>
    <w:p w14:paraId="35ADD228" w14:textId="77777777" w:rsidR="00DE458B" w:rsidRDefault="0064268F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406"/>
        </w:tabs>
        <w:spacing w:before="0" w:after="274"/>
        <w:ind w:firstLine="0"/>
        <w:jc w:val="both"/>
      </w:pPr>
      <w:bookmarkStart w:id="5" w:name="bookmark7"/>
      <w:r>
        <w:lastRenderedPageBreak/>
        <w:t>Участники Всероссийского конкурса</w:t>
      </w:r>
      <w:bookmarkEnd w:id="5"/>
    </w:p>
    <w:p w14:paraId="68640F69" w14:textId="77777777" w:rsidR="00DE458B" w:rsidRDefault="0064268F">
      <w:pPr>
        <w:pStyle w:val="20"/>
        <w:shd w:val="clear" w:color="auto" w:fill="auto"/>
        <w:spacing w:before="0" w:after="0" w:line="274" w:lineRule="exact"/>
        <w:ind w:left="420" w:firstLine="0"/>
      </w:pPr>
      <w:r>
        <w:t>К участию во Всероссийском конкурсе допускаются индивидуальные работы и авторские коллективы следующих категорий:</w:t>
      </w:r>
    </w:p>
    <w:p w14:paraId="61B028E7" w14:textId="77777777" w:rsidR="00DE458B" w:rsidRDefault="0064268F">
      <w:pPr>
        <w:pStyle w:val="20"/>
        <w:numPr>
          <w:ilvl w:val="0"/>
          <w:numId w:val="2"/>
        </w:numPr>
        <w:shd w:val="clear" w:color="auto" w:fill="auto"/>
        <w:tabs>
          <w:tab w:val="left" w:pos="406"/>
        </w:tabs>
        <w:spacing w:before="0" w:after="0" w:line="274" w:lineRule="exact"/>
        <w:ind w:firstLine="0"/>
      </w:pPr>
      <w:r>
        <w:t>молодежь (от 12 лет и старше);</w:t>
      </w:r>
    </w:p>
    <w:p w14:paraId="3E1E0620" w14:textId="77777777" w:rsidR="00DE458B" w:rsidRDefault="0064268F">
      <w:pPr>
        <w:pStyle w:val="20"/>
        <w:numPr>
          <w:ilvl w:val="0"/>
          <w:numId w:val="2"/>
        </w:numPr>
        <w:shd w:val="clear" w:color="auto" w:fill="auto"/>
        <w:tabs>
          <w:tab w:val="left" w:pos="406"/>
        </w:tabs>
        <w:spacing w:before="0" w:after="286" w:line="274" w:lineRule="exact"/>
        <w:ind w:left="420"/>
        <w:jc w:val="left"/>
      </w:pPr>
      <w:r>
        <w:t>взрослое население страны, проявляющих интерес к туристско-экскурсионной и гостиничной деятельности.</w:t>
      </w:r>
    </w:p>
    <w:p w14:paraId="20DDDC28" w14:textId="77777777" w:rsidR="00DE458B" w:rsidRDefault="0064268F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406"/>
        </w:tabs>
        <w:spacing w:before="0" w:after="274"/>
        <w:ind w:firstLine="0"/>
        <w:jc w:val="both"/>
      </w:pPr>
      <w:bookmarkStart w:id="6" w:name="bookmark8"/>
      <w:r>
        <w:t>Сроки, порядок и условия проведения Всероссийского конкурса</w:t>
      </w:r>
      <w:bookmarkEnd w:id="6"/>
    </w:p>
    <w:p w14:paraId="7A53BEE6" w14:textId="77777777" w:rsidR="00DE458B" w:rsidRDefault="0064268F">
      <w:pPr>
        <w:pStyle w:val="20"/>
        <w:numPr>
          <w:ilvl w:val="1"/>
          <w:numId w:val="1"/>
        </w:numPr>
        <w:shd w:val="clear" w:color="auto" w:fill="auto"/>
        <w:tabs>
          <w:tab w:val="left" w:pos="531"/>
        </w:tabs>
        <w:spacing w:before="0" w:after="0" w:line="274" w:lineRule="exact"/>
        <w:ind w:firstLine="0"/>
      </w:pPr>
      <w:r>
        <w:t>Всероссийский конкурс проводится с 01 сентября 2025 года по 31 марта 2026 года в два этапа:</w:t>
      </w:r>
    </w:p>
    <w:p w14:paraId="79CF6B9F" w14:textId="77777777" w:rsidR="00DE458B" w:rsidRDefault="0064268F">
      <w:pPr>
        <w:pStyle w:val="20"/>
        <w:numPr>
          <w:ilvl w:val="0"/>
          <w:numId w:val="3"/>
        </w:numPr>
        <w:shd w:val="clear" w:color="auto" w:fill="auto"/>
        <w:tabs>
          <w:tab w:val="left" w:pos="682"/>
        </w:tabs>
        <w:spacing w:before="0" w:after="0" w:line="274" w:lineRule="exact"/>
        <w:ind w:left="420" w:firstLine="0"/>
      </w:pPr>
      <w:r>
        <w:t>первый отборочный этап;</w:t>
      </w:r>
    </w:p>
    <w:p w14:paraId="2560AC86" w14:textId="77777777" w:rsidR="00DE458B" w:rsidRDefault="0064268F">
      <w:pPr>
        <w:pStyle w:val="20"/>
        <w:numPr>
          <w:ilvl w:val="0"/>
          <w:numId w:val="3"/>
        </w:numPr>
        <w:shd w:val="clear" w:color="auto" w:fill="auto"/>
        <w:tabs>
          <w:tab w:val="left" w:pos="682"/>
        </w:tabs>
        <w:spacing w:before="0" w:after="286" w:line="274" w:lineRule="exact"/>
        <w:ind w:left="420" w:firstLine="0"/>
      </w:pPr>
      <w:r>
        <w:t>второй этап - очная защита.</w:t>
      </w:r>
    </w:p>
    <w:p w14:paraId="08C74A9A" w14:textId="77777777" w:rsidR="00DE458B" w:rsidRDefault="0064268F">
      <w:pPr>
        <w:pStyle w:val="20"/>
        <w:numPr>
          <w:ilvl w:val="1"/>
          <w:numId w:val="1"/>
        </w:numPr>
        <w:shd w:val="clear" w:color="auto" w:fill="auto"/>
        <w:tabs>
          <w:tab w:val="left" w:pos="531"/>
        </w:tabs>
        <w:spacing w:before="0" w:after="274"/>
        <w:ind w:firstLine="0"/>
      </w:pPr>
      <w:r>
        <w:t>Всероссийский конкурс проводится по следующим номинациям:</w:t>
      </w:r>
    </w:p>
    <w:p w14:paraId="6085B914" w14:textId="77777777" w:rsidR="00DE458B" w:rsidRDefault="0064268F">
      <w:pPr>
        <w:pStyle w:val="20"/>
        <w:numPr>
          <w:ilvl w:val="0"/>
          <w:numId w:val="2"/>
        </w:numPr>
        <w:shd w:val="clear" w:color="auto" w:fill="auto"/>
        <w:tabs>
          <w:tab w:val="left" w:pos="406"/>
          <w:tab w:val="left" w:pos="3192"/>
          <w:tab w:val="left" w:pos="5717"/>
        </w:tabs>
        <w:spacing w:before="0" w:after="0" w:line="274" w:lineRule="exact"/>
        <w:ind w:left="420"/>
        <w:jc w:val="left"/>
      </w:pPr>
      <w:r>
        <w:rPr>
          <w:rStyle w:val="23"/>
        </w:rPr>
        <w:t xml:space="preserve">«Лучший экскурсионный маршрут» </w:t>
      </w:r>
      <w:r>
        <w:t xml:space="preserve">(в области событийного, </w:t>
      </w:r>
      <w:proofErr w:type="spellStart"/>
      <w:r>
        <w:t>образовательно</w:t>
      </w:r>
      <w:r>
        <w:softHyphen/>
        <w:t>познавательного</w:t>
      </w:r>
      <w:proofErr w:type="spellEnd"/>
      <w:r>
        <w:t>,</w:t>
      </w:r>
      <w:r>
        <w:tab/>
        <w:t>молодёжного,</w:t>
      </w:r>
      <w:r>
        <w:tab/>
        <w:t>историко-культурного, семейного,</w:t>
      </w:r>
    </w:p>
    <w:p w14:paraId="051A2AE2" w14:textId="77777777" w:rsidR="00DE458B" w:rsidRDefault="0064268F">
      <w:pPr>
        <w:pStyle w:val="20"/>
        <w:shd w:val="clear" w:color="auto" w:fill="auto"/>
        <w:spacing w:before="0" w:after="0" w:line="274" w:lineRule="exact"/>
        <w:ind w:left="420" w:firstLine="0"/>
      </w:pPr>
      <w:r>
        <w:t>гастрономического, экологического туризма и т.д.);</w:t>
      </w:r>
    </w:p>
    <w:p w14:paraId="57EBC1D1" w14:textId="77777777" w:rsidR="00DE458B" w:rsidRDefault="0064268F">
      <w:pPr>
        <w:pStyle w:val="90"/>
        <w:numPr>
          <w:ilvl w:val="0"/>
          <w:numId w:val="2"/>
        </w:numPr>
        <w:shd w:val="clear" w:color="auto" w:fill="auto"/>
        <w:tabs>
          <w:tab w:val="left" w:pos="406"/>
        </w:tabs>
      </w:pPr>
      <w:r>
        <w:t>«Лучшая бизнес - идея в сфере туризма и гостеприимства»</w:t>
      </w:r>
      <w:r>
        <w:rPr>
          <w:rStyle w:val="91"/>
        </w:rPr>
        <w:t>.</w:t>
      </w:r>
    </w:p>
    <w:p w14:paraId="0A776517" w14:textId="77777777" w:rsidR="00DE458B" w:rsidRDefault="0064268F">
      <w:pPr>
        <w:pStyle w:val="20"/>
        <w:numPr>
          <w:ilvl w:val="1"/>
          <w:numId w:val="1"/>
        </w:numPr>
        <w:shd w:val="clear" w:color="auto" w:fill="auto"/>
        <w:tabs>
          <w:tab w:val="left" w:pos="531"/>
        </w:tabs>
        <w:spacing w:before="0" w:after="57" w:line="274" w:lineRule="exact"/>
        <w:ind w:firstLine="0"/>
      </w:pPr>
      <w:r>
        <w:t xml:space="preserve">Для участия </w:t>
      </w:r>
      <w:r>
        <w:rPr>
          <w:rStyle w:val="23"/>
        </w:rPr>
        <w:t xml:space="preserve">в первом этапе </w:t>
      </w:r>
      <w:r>
        <w:t xml:space="preserve">Всероссийского конкурса необходимо </w:t>
      </w:r>
      <w:r>
        <w:rPr>
          <w:rStyle w:val="23"/>
        </w:rPr>
        <w:t xml:space="preserve">не позднее 31 января 2026 года </w:t>
      </w:r>
      <w:r>
        <w:t xml:space="preserve">заполнить заявку установленной формы, пройдя по ссылке </w:t>
      </w:r>
      <w:hyperlink r:id="rId7" w:history="1">
        <w:r>
          <w:rPr>
            <w:rStyle w:val="24"/>
          </w:rPr>
          <w:t>https://volgaheim.bitrix24site.ru/Тvризм2026/</w:t>
        </w:r>
        <w:r>
          <w:rPr>
            <w:rStyle w:val="25"/>
          </w:rPr>
          <w:t xml:space="preserve"> </w:t>
        </w:r>
      </w:hyperlink>
      <w:r>
        <w:t xml:space="preserve">с указанием ссылки на конкурсный проект, размещенный в социальных сетях с </w:t>
      </w:r>
      <w:proofErr w:type="spellStart"/>
      <w:r>
        <w:t>хэштегами</w:t>
      </w:r>
      <w:proofErr w:type="spellEnd"/>
      <w:r>
        <w:t xml:space="preserve"> </w:t>
      </w:r>
      <w:r>
        <w:rPr>
          <w:rStyle w:val="23"/>
        </w:rPr>
        <w:t xml:space="preserve">#успешноепоколение </w:t>
      </w:r>
      <w:r w:rsidRPr="00E91072">
        <w:rPr>
          <w:rStyle w:val="23"/>
          <w:lang w:eastAsia="en-US" w:bidi="en-US"/>
        </w:rPr>
        <w:t>#</w:t>
      </w:r>
      <w:proofErr w:type="spellStart"/>
      <w:r>
        <w:rPr>
          <w:rStyle w:val="23"/>
          <w:lang w:val="en-US" w:eastAsia="en-US" w:bidi="en-US"/>
        </w:rPr>
        <w:t>iloveRussia</w:t>
      </w:r>
      <w:proofErr w:type="spellEnd"/>
      <w:r w:rsidRPr="00E91072">
        <w:rPr>
          <w:rStyle w:val="23"/>
          <w:lang w:eastAsia="en-US" w:bidi="en-US"/>
        </w:rPr>
        <w:t xml:space="preserve"> </w:t>
      </w:r>
      <w:r>
        <w:rPr>
          <w:rStyle w:val="23"/>
        </w:rPr>
        <w:t>#ялюблюРоссию</w:t>
      </w:r>
    </w:p>
    <w:p w14:paraId="216DE7FE" w14:textId="77777777" w:rsidR="00DE458B" w:rsidRDefault="0064268F">
      <w:pPr>
        <w:pStyle w:val="20"/>
        <w:numPr>
          <w:ilvl w:val="1"/>
          <w:numId w:val="1"/>
        </w:numPr>
        <w:shd w:val="clear" w:color="auto" w:fill="auto"/>
        <w:tabs>
          <w:tab w:val="left" w:pos="531"/>
        </w:tabs>
        <w:spacing w:before="0" w:after="0" w:line="552" w:lineRule="exact"/>
        <w:ind w:firstLine="0"/>
      </w:pPr>
      <w:r>
        <w:t xml:space="preserve">Подготовка к приему финалистов конкурса осуществляется </w:t>
      </w:r>
      <w:r>
        <w:rPr>
          <w:rStyle w:val="23"/>
        </w:rPr>
        <w:t>с 01.02.2026 по 01.03.2026 г.</w:t>
      </w:r>
    </w:p>
    <w:p w14:paraId="1069BD70" w14:textId="77777777" w:rsidR="00DE458B" w:rsidRDefault="0064268F">
      <w:pPr>
        <w:pStyle w:val="20"/>
        <w:numPr>
          <w:ilvl w:val="1"/>
          <w:numId w:val="1"/>
        </w:numPr>
        <w:shd w:val="clear" w:color="auto" w:fill="auto"/>
        <w:tabs>
          <w:tab w:val="left" w:pos="531"/>
        </w:tabs>
        <w:spacing w:before="0" w:after="0" w:line="552" w:lineRule="exact"/>
        <w:ind w:firstLine="0"/>
      </w:pPr>
      <w:r>
        <w:t>Защита конкурсных проектов (</w:t>
      </w:r>
      <w:r>
        <w:rPr>
          <w:rStyle w:val="23"/>
        </w:rPr>
        <w:t>второй этап - очная защита</w:t>
      </w:r>
      <w:r>
        <w:t>) проходит в городах:</w:t>
      </w:r>
    </w:p>
    <w:p w14:paraId="43953413" w14:textId="77777777" w:rsidR="00DE458B" w:rsidRDefault="0064268F">
      <w:pPr>
        <w:pStyle w:val="22"/>
        <w:keepNext/>
        <w:keepLines/>
        <w:numPr>
          <w:ilvl w:val="0"/>
          <w:numId w:val="3"/>
        </w:numPr>
        <w:shd w:val="clear" w:color="auto" w:fill="auto"/>
        <w:tabs>
          <w:tab w:val="left" w:pos="778"/>
        </w:tabs>
        <w:spacing w:before="0" w:line="552" w:lineRule="exact"/>
        <w:ind w:left="420" w:firstLine="0"/>
        <w:jc w:val="both"/>
      </w:pPr>
      <w:bookmarkStart w:id="7" w:name="bookmark9"/>
      <w:r>
        <w:t>Санкт-Петербург с 18 марта по 22 марта 2026 года;</w:t>
      </w:r>
      <w:bookmarkEnd w:id="7"/>
    </w:p>
    <w:p w14:paraId="4DFB9431" w14:textId="77777777" w:rsidR="00DE458B" w:rsidRDefault="0064268F">
      <w:pPr>
        <w:pStyle w:val="90"/>
        <w:numPr>
          <w:ilvl w:val="0"/>
          <w:numId w:val="3"/>
        </w:numPr>
        <w:shd w:val="clear" w:color="auto" w:fill="auto"/>
        <w:tabs>
          <w:tab w:val="left" w:pos="778"/>
        </w:tabs>
        <w:spacing w:line="266" w:lineRule="exact"/>
        <w:ind w:left="420"/>
      </w:pPr>
      <w:r>
        <w:t>Волгоград с 28 по 31 марта 2026 года.</w:t>
      </w:r>
    </w:p>
    <w:p w14:paraId="47710D18" w14:textId="77777777" w:rsidR="00DE458B" w:rsidRDefault="0064268F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406"/>
        </w:tabs>
        <w:spacing w:before="0" w:after="270"/>
        <w:ind w:firstLine="0"/>
        <w:jc w:val="both"/>
      </w:pPr>
      <w:bookmarkStart w:id="8" w:name="bookmark10"/>
      <w:r>
        <w:t>Номинации и требования к конкурсным проектам</w:t>
      </w:r>
      <w:bookmarkEnd w:id="8"/>
    </w:p>
    <w:p w14:paraId="57101DC5" w14:textId="77777777" w:rsidR="00DE458B" w:rsidRDefault="0064268F">
      <w:pPr>
        <w:pStyle w:val="20"/>
        <w:numPr>
          <w:ilvl w:val="1"/>
          <w:numId w:val="1"/>
        </w:numPr>
        <w:shd w:val="clear" w:color="auto" w:fill="auto"/>
        <w:tabs>
          <w:tab w:val="left" w:pos="522"/>
        </w:tabs>
        <w:spacing w:before="0" w:after="284" w:line="278" w:lineRule="exact"/>
        <w:ind w:left="420"/>
        <w:jc w:val="left"/>
      </w:pPr>
      <w:r>
        <w:t>На Всероссийский конкурс принимаются авторские проекты (индивидуальные или коллективные), по заявленным номинациям (п. 4.2.).</w:t>
      </w:r>
    </w:p>
    <w:p w14:paraId="2052F66B" w14:textId="77777777" w:rsidR="00DE458B" w:rsidRDefault="0064268F">
      <w:pPr>
        <w:pStyle w:val="20"/>
        <w:numPr>
          <w:ilvl w:val="1"/>
          <w:numId w:val="1"/>
        </w:numPr>
        <w:shd w:val="clear" w:color="auto" w:fill="auto"/>
        <w:tabs>
          <w:tab w:val="left" w:pos="526"/>
        </w:tabs>
        <w:spacing w:before="0" w:after="276" w:line="274" w:lineRule="exact"/>
        <w:ind w:firstLine="0"/>
      </w:pPr>
      <w:r>
        <w:t xml:space="preserve">Конкурсные проекты для участия во Всероссийском конкурсе предоставляются в виде видеоролика продолжительностью </w:t>
      </w:r>
      <w:r>
        <w:rPr>
          <w:rStyle w:val="23"/>
        </w:rPr>
        <w:t xml:space="preserve">не более 3-х минут </w:t>
      </w:r>
      <w:r>
        <w:t xml:space="preserve">(формат MP4, качество </w:t>
      </w:r>
      <w:r>
        <w:rPr>
          <w:lang w:val="en-US" w:eastAsia="en-US" w:bidi="en-US"/>
        </w:rPr>
        <w:t>Full</w:t>
      </w:r>
      <w:r w:rsidRPr="00E91072">
        <w:rPr>
          <w:lang w:eastAsia="en-US" w:bidi="en-US"/>
        </w:rPr>
        <w:t xml:space="preserve"> </w:t>
      </w:r>
      <w:r>
        <w:rPr>
          <w:lang w:val="en-US" w:eastAsia="en-US" w:bidi="en-US"/>
        </w:rPr>
        <w:t>HD</w:t>
      </w:r>
      <w:r w:rsidRPr="00E91072">
        <w:rPr>
          <w:lang w:eastAsia="en-US" w:bidi="en-US"/>
        </w:rPr>
        <w:t>).</w:t>
      </w:r>
    </w:p>
    <w:p w14:paraId="29C43745" w14:textId="77777777" w:rsidR="00DE458B" w:rsidRDefault="0064268F">
      <w:pPr>
        <w:pStyle w:val="20"/>
        <w:numPr>
          <w:ilvl w:val="1"/>
          <w:numId w:val="1"/>
        </w:numPr>
        <w:shd w:val="clear" w:color="auto" w:fill="auto"/>
        <w:tabs>
          <w:tab w:val="left" w:pos="526"/>
        </w:tabs>
        <w:spacing w:before="0" w:after="290" w:line="278" w:lineRule="exact"/>
        <w:ind w:firstLine="0"/>
      </w:pPr>
      <w:r>
        <w:t xml:space="preserve">Продолжительность выступления при очной защите (финал) конкурсных проектов </w:t>
      </w:r>
      <w:r>
        <w:rPr>
          <w:rStyle w:val="23"/>
        </w:rPr>
        <w:t>не более 7 минут</w:t>
      </w:r>
      <w:r>
        <w:t>, включая время на вопросы конкурсной комиссии.</w:t>
      </w:r>
    </w:p>
    <w:p w14:paraId="67892815" w14:textId="77777777" w:rsidR="00DE458B" w:rsidRDefault="0064268F">
      <w:pPr>
        <w:pStyle w:val="20"/>
        <w:numPr>
          <w:ilvl w:val="1"/>
          <w:numId w:val="1"/>
        </w:numPr>
        <w:shd w:val="clear" w:color="auto" w:fill="auto"/>
        <w:tabs>
          <w:tab w:val="left" w:pos="522"/>
        </w:tabs>
        <w:spacing w:before="0" w:after="280"/>
        <w:ind w:firstLine="0"/>
      </w:pPr>
      <w:r>
        <w:t>Язык проекта - русский.</w:t>
      </w:r>
    </w:p>
    <w:p w14:paraId="13D39B8D" w14:textId="77777777" w:rsidR="00DE458B" w:rsidRDefault="0064268F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406"/>
        </w:tabs>
        <w:spacing w:before="0"/>
        <w:ind w:firstLine="0"/>
        <w:jc w:val="both"/>
      </w:pPr>
      <w:bookmarkStart w:id="9" w:name="bookmark11"/>
      <w:r>
        <w:lastRenderedPageBreak/>
        <w:t>Порядок организации и проведения Всероссийского конкурса</w:t>
      </w:r>
      <w:bookmarkEnd w:id="9"/>
    </w:p>
    <w:p w14:paraId="3803359B" w14:textId="77777777" w:rsidR="00DE458B" w:rsidRDefault="0064268F">
      <w:pPr>
        <w:pStyle w:val="20"/>
        <w:numPr>
          <w:ilvl w:val="1"/>
          <w:numId w:val="1"/>
        </w:numPr>
        <w:shd w:val="clear" w:color="auto" w:fill="auto"/>
        <w:tabs>
          <w:tab w:val="left" w:pos="518"/>
        </w:tabs>
        <w:spacing w:before="0" w:after="0" w:line="274" w:lineRule="exact"/>
        <w:ind w:left="400" w:hanging="400"/>
      </w:pPr>
      <w:r>
        <w:t>Руководство подготовкой и проведением Всероссийского конкурса осуществляют Организаторы:</w:t>
      </w:r>
    </w:p>
    <w:p w14:paraId="6E2C5CCA" w14:textId="77777777" w:rsidR="00DE458B" w:rsidRDefault="0064268F">
      <w:pPr>
        <w:pStyle w:val="20"/>
        <w:numPr>
          <w:ilvl w:val="0"/>
          <w:numId w:val="2"/>
        </w:numPr>
        <w:shd w:val="clear" w:color="auto" w:fill="auto"/>
        <w:tabs>
          <w:tab w:val="left" w:pos="361"/>
        </w:tabs>
        <w:spacing w:before="0" w:after="0" w:line="274" w:lineRule="exact"/>
        <w:ind w:left="400" w:hanging="400"/>
      </w:pPr>
      <w:r>
        <w:t>разрабатывают необходимую документацию;</w:t>
      </w:r>
    </w:p>
    <w:p w14:paraId="36F09749" w14:textId="77777777" w:rsidR="00DE458B" w:rsidRDefault="0064268F">
      <w:pPr>
        <w:pStyle w:val="20"/>
        <w:numPr>
          <w:ilvl w:val="0"/>
          <w:numId w:val="2"/>
        </w:numPr>
        <w:shd w:val="clear" w:color="auto" w:fill="auto"/>
        <w:tabs>
          <w:tab w:val="left" w:pos="361"/>
        </w:tabs>
        <w:spacing w:before="0" w:after="0" w:line="274" w:lineRule="exact"/>
        <w:ind w:left="400" w:hanging="400"/>
      </w:pPr>
      <w:r>
        <w:t>определяют порядок приема заявок и назначают ответственных лиц для проведения консультаций конкурсантов с конкурсной комиссией;</w:t>
      </w:r>
    </w:p>
    <w:p w14:paraId="46E8A68F" w14:textId="77777777" w:rsidR="00DE458B" w:rsidRDefault="0064268F">
      <w:pPr>
        <w:pStyle w:val="20"/>
        <w:numPr>
          <w:ilvl w:val="0"/>
          <w:numId w:val="2"/>
        </w:numPr>
        <w:shd w:val="clear" w:color="auto" w:fill="auto"/>
        <w:tabs>
          <w:tab w:val="left" w:pos="361"/>
        </w:tabs>
        <w:spacing w:before="0" w:after="0" w:line="274" w:lineRule="exact"/>
        <w:ind w:left="400" w:hanging="400"/>
      </w:pPr>
      <w:r>
        <w:t>принимают и регистрируют заявки участников Всероссийского конкурса;</w:t>
      </w:r>
    </w:p>
    <w:p w14:paraId="664A8A06" w14:textId="77777777" w:rsidR="00DE458B" w:rsidRDefault="0064268F">
      <w:pPr>
        <w:pStyle w:val="20"/>
        <w:numPr>
          <w:ilvl w:val="0"/>
          <w:numId w:val="2"/>
        </w:numPr>
        <w:shd w:val="clear" w:color="auto" w:fill="auto"/>
        <w:tabs>
          <w:tab w:val="left" w:pos="361"/>
        </w:tabs>
        <w:spacing w:before="0" w:after="0" w:line="274" w:lineRule="exact"/>
        <w:ind w:left="400" w:hanging="400"/>
      </w:pPr>
      <w:r>
        <w:t>определяют время проведения и программу Всероссийского конкурса;</w:t>
      </w:r>
    </w:p>
    <w:p w14:paraId="549DEC5C" w14:textId="77777777" w:rsidR="00DE458B" w:rsidRDefault="0064268F">
      <w:pPr>
        <w:pStyle w:val="20"/>
        <w:numPr>
          <w:ilvl w:val="0"/>
          <w:numId w:val="2"/>
        </w:numPr>
        <w:shd w:val="clear" w:color="auto" w:fill="auto"/>
        <w:tabs>
          <w:tab w:val="left" w:pos="361"/>
        </w:tabs>
        <w:spacing w:before="0" w:after="0" w:line="274" w:lineRule="exact"/>
        <w:ind w:left="400" w:hanging="400"/>
      </w:pPr>
      <w:r>
        <w:t>формируют состав конкурсной комиссии;</w:t>
      </w:r>
    </w:p>
    <w:p w14:paraId="498159A4" w14:textId="77777777" w:rsidR="00DE458B" w:rsidRDefault="0064268F">
      <w:pPr>
        <w:pStyle w:val="20"/>
        <w:numPr>
          <w:ilvl w:val="0"/>
          <w:numId w:val="2"/>
        </w:numPr>
        <w:shd w:val="clear" w:color="auto" w:fill="auto"/>
        <w:tabs>
          <w:tab w:val="left" w:pos="361"/>
        </w:tabs>
        <w:spacing w:before="0" w:after="0" w:line="274" w:lineRule="exact"/>
        <w:ind w:left="400" w:hanging="400"/>
      </w:pPr>
      <w:r>
        <w:t>осуществляют организационно-техническое обеспечение Всероссийского конкурса;</w:t>
      </w:r>
    </w:p>
    <w:p w14:paraId="0258C8B7" w14:textId="77777777" w:rsidR="00DE458B" w:rsidRDefault="0064268F">
      <w:pPr>
        <w:pStyle w:val="20"/>
        <w:numPr>
          <w:ilvl w:val="0"/>
          <w:numId w:val="2"/>
        </w:numPr>
        <w:shd w:val="clear" w:color="auto" w:fill="auto"/>
        <w:tabs>
          <w:tab w:val="left" w:pos="361"/>
        </w:tabs>
        <w:spacing w:before="0" w:after="0" w:line="274" w:lineRule="exact"/>
        <w:ind w:left="400" w:hanging="400"/>
      </w:pPr>
      <w:r>
        <w:t>осуществляют поиск и привлечение партнёров и спонсоров для формирования призового фонда Всероссийского конкурса;</w:t>
      </w:r>
    </w:p>
    <w:p w14:paraId="2318C9AF" w14:textId="77777777" w:rsidR="00DE458B" w:rsidRDefault="0064268F">
      <w:pPr>
        <w:pStyle w:val="20"/>
        <w:numPr>
          <w:ilvl w:val="0"/>
          <w:numId w:val="2"/>
        </w:numPr>
        <w:shd w:val="clear" w:color="auto" w:fill="auto"/>
        <w:tabs>
          <w:tab w:val="left" w:pos="361"/>
        </w:tabs>
        <w:spacing w:before="0" w:after="0" w:line="274" w:lineRule="exact"/>
        <w:ind w:left="400" w:hanging="400"/>
      </w:pPr>
      <w:r>
        <w:t>оказывают информационную поддержку участникам Всероссийского конкурса;</w:t>
      </w:r>
    </w:p>
    <w:p w14:paraId="08FDF0B5" w14:textId="77777777" w:rsidR="00DE458B" w:rsidRDefault="0064268F">
      <w:pPr>
        <w:pStyle w:val="20"/>
        <w:numPr>
          <w:ilvl w:val="0"/>
          <w:numId w:val="2"/>
        </w:numPr>
        <w:shd w:val="clear" w:color="auto" w:fill="auto"/>
        <w:tabs>
          <w:tab w:val="left" w:pos="361"/>
        </w:tabs>
        <w:spacing w:before="0" w:after="0" w:line="274" w:lineRule="exact"/>
        <w:ind w:left="400" w:hanging="400"/>
      </w:pPr>
      <w:r>
        <w:t>организуют подготовку и публикацию материалов о проведении Всероссийского конкурса в средствах массовой информации.</w:t>
      </w:r>
    </w:p>
    <w:p w14:paraId="110807BB" w14:textId="77777777" w:rsidR="00DE458B" w:rsidRDefault="0064268F">
      <w:pPr>
        <w:pStyle w:val="20"/>
        <w:numPr>
          <w:ilvl w:val="1"/>
          <w:numId w:val="1"/>
        </w:numPr>
        <w:shd w:val="clear" w:color="auto" w:fill="auto"/>
        <w:tabs>
          <w:tab w:val="left" w:pos="518"/>
        </w:tabs>
        <w:spacing w:before="0" w:after="286" w:line="274" w:lineRule="exact"/>
        <w:ind w:left="400" w:hanging="400"/>
      </w:pPr>
      <w:r>
        <w:t>Организаторы Всероссийского конкурса оставляют за собой право использовать любые конкурсные работы для размещения в информационных целях на Интернет- ресурсах Организаторов, на конференциях и других мероприятиях. Права авторов соблюдаются в соответствии с Гражданским кодексом Российской Федерации без уплаты вознаграждения.</w:t>
      </w:r>
    </w:p>
    <w:p w14:paraId="7C1D3858" w14:textId="77777777" w:rsidR="00DE458B" w:rsidRDefault="0064268F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721"/>
        </w:tabs>
        <w:spacing w:before="0" w:after="274"/>
        <w:ind w:left="400"/>
        <w:jc w:val="both"/>
      </w:pPr>
      <w:bookmarkStart w:id="10" w:name="bookmark12"/>
      <w:r>
        <w:t>Конкурсная комиссия и критерии оценки конкурсных работ</w:t>
      </w:r>
      <w:bookmarkEnd w:id="10"/>
    </w:p>
    <w:p w14:paraId="080776A4" w14:textId="77777777" w:rsidR="00DE458B" w:rsidRDefault="0064268F">
      <w:pPr>
        <w:pStyle w:val="20"/>
        <w:numPr>
          <w:ilvl w:val="1"/>
          <w:numId w:val="1"/>
        </w:numPr>
        <w:shd w:val="clear" w:color="auto" w:fill="auto"/>
        <w:tabs>
          <w:tab w:val="left" w:pos="721"/>
        </w:tabs>
        <w:spacing w:before="0" w:after="0" w:line="274" w:lineRule="exact"/>
        <w:ind w:left="160" w:firstLine="0"/>
      </w:pPr>
      <w:r>
        <w:t>Для отбора и оценки победителей Всероссийского конкурса Организаторы формируют конкурсную комиссию (далее - Комиссия). В её состав могут войти Организаторы, гиды-экскурсоводы, предприниматели и другие специалисты в области туризма и гостеприимства.</w:t>
      </w:r>
    </w:p>
    <w:p w14:paraId="215F2FFF" w14:textId="77777777" w:rsidR="00DE458B" w:rsidRDefault="0064268F">
      <w:pPr>
        <w:pStyle w:val="20"/>
        <w:numPr>
          <w:ilvl w:val="1"/>
          <w:numId w:val="1"/>
        </w:numPr>
        <w:shd w:val="clear" w:color="auto" w:fill="auto"/>
        <w:tabs>
          <w:tab w:val="left" w:pos="721"/>
        </w:tabs>
        <w:spacing w:before="0" w:after="286" w:line="274" w:lineRule="exact"/>
        <w:ind w:left="160" w:firstLine="0"/>
      </w:pPr>
      <w:r>
        <w:t>Комиссия оценивает представленные работы каждого участника Всероссийского конкурса, определяет победителей.</w:t>
      </w:r>
    </w:p>
    <w:p w14:paraId="5BC108E0" w14:textId="77777777" w:rsidR="00DE458B" w:rsidRDefault="0064268F">
      <w:pPr>
        <w:pStyle w:val="22"/>
        <w:keepNext/>
        <w:keepLines/>
        <w:numPr>
          <w:ilvl w:val="1"/>
          <w:numId w:val="1"/>
        </w:numPr>
        <w:shd w:val="clear" w:color="auto" w:fill="auto"/>
        <w:tabs>
          <w:tab w:val="left" w:pos="721"/>
        </w:tabs>
        <w:spacing w:before="0" w:after="274"/>
        <w:ind w:left="160" w:firstLine="0"/>
        <w:jc w:val="both"/>
      </w:pPr>
      <w:bookmarkStart w:id="11" w:name="bookmark13"/>
      <w:r>
        <w:t>Критерии отбора победителей и призеров мероприятия:</w:t>
      </w:r>
      <w:bookmarkEnd w:id="11"/>
    </w:p>
    <w:p w14:paraId="177E5EE8" w14:textId="77777777" w:rsidR="00DE458B" w:rsidRDefault="0064268F">
      <w:pPr>
        <w:pStyle w:val="20"/>
        <w:numPr>
          <w:ilvl w:val="2"/>
          <w:numId w:val="1"/>
        </w:numPr>
        <w:shd w:val="clear" w:color="auto" w:fill="auto"/>
        <w:tabs>
          <w:tab w:val="left" w:pos="1029"/>
        </w:tabs>
        <w:spacing w:before="0" w:after="280" w:line="274" w:lineRule="exact"/>
        <w:ind w:left="160" w:firstLine="0"/>
      </w:pPr>
      <w:r>
        <w:t xml:space="preserve">Конкурсные видеоролики, представленные </w:t>
      </w:r>
      <w:r>
        <w:rPr>
          <w:rStyle w:val="23"/>
        </w:rPr>
        <w:t xml:space="preserve">в номинации «Лучший экскурсионный маршрут» </w:t>
      </w:r>
      <w:r>
        <w:t xml:space="preserve">на </w:t>
      </w:r>
      <w:r>
        <w:rPr>
          <w:rStyle w:val="23"/>
        </w:rPr>
        <w:t xml:space="preserve">первом отборочном </w:t>
      </w:r>
      <w:r>
        <w:t>этапе, оцениваются Комиссией методом экспертной оценки на предмет соответствия заявленной номинации и тайминга (3 мин).</w:t>
      </w:r>
    </w:p>
    <w:p w14:paraId="660BA27A" w14:textId="77777777" w:rsidR="00DE458B" w:rsidRDefault="0064268F">
      <w:pPr>
        <w:pStyle w:val="20"/>
        <w:shd w:val="clear" w:color="auto" w:fill="auto"/>
        <w:spacing w:before="0" w:after="280" w:line="274" w:lineRule="exact"/>
        <w:ind w:left="160" w:firstLine="0"/>
      </w:pPr>
      <w:r>
        <w:rPr>
          <w:rStyle w:val="23"/>
        </w:rPr>
        <w:t xml:space="preserve">Очная защита (второй этап - финал) </w:t>
      </w:r>
      <w:r>
        <w:t>конкурсных проектов финалистов оценивается Комиссией методом экспертной оценки по 5-ти балльной шкале по следующим критериям с занесением данных в оценочную ведомость:</w:t>
      </w:r>
    </w:p>
    <w:p w14:paraId="67650500" w14:textId="77777777" w:rsidR="00DE458B" w:rsidRDefault="0064268F">
      <w:pPr>
        <w:pStyle w:val="20"/>
        <w:numPr>
          <w:ilvl w:val="0"/>
          <w:numId w:val="2"/>
        </w:numPr>
        <w:shd w:val="clear" w:color="auto" w:fill="auto"/>
        <w:tabs>
          <w:tab w:val="left" w:pos="721"/>
        </w:tabs>
        <w:spacing w:before="0" w:after="0" w:line="274" w:lineRule="exact"/>
        <w:ind w:left="740" w:hanging="340"/>
        <w:jc w:val="left"/>
      </w:pPr>
      <w:r>
        <w:t>соответствие требованиям настоящего Положения, 1 -5 баллов;</w:t>
      </w:r>
    </w:p>
    <w:p w14:paraId="297DB34F" w14:textId="77777777" w:rsidR="00DE458B" w:rsidRDefault="0064268F">
      <w:pPr>
        <w:pStyle w:val="20"/>
        <w:numPr>
          <w:ilvl w:val="0"/>
          <w:numId w:val="2"/>
        </w:numPr>
        <w:shd w:val="clear" w:color="auto" w:fill="auto"/>
        <w:tabs>
          <w:tab w:val="left" w:pos="721"/>
        </w:tabs>
        <w:spacing w:before="0" w:after="0" w:line="274" w:lineRule="exact"/>
        <w:ind w:left="740" w:hanging="340"/>
        <w:jc w:val="left"/>
      </w:pPr>
      <w:r>
        <w:t>соответствие заявленной номинации, 1 -5 баллов;</w:t>
      </w:r>
    </w:p>
    <w:p w14:paraId="56549D2A" w14:textId="77777777" w:rsidR="00DE458B" w:rsidRDefault="0064268F">
      <w:pPr>
        <w:pStyle w:val="20"/>
        <w:numPr>
          <w:ilvl w:val="0"/>
          <w:numId w:val="2"/>
        </w:numPr>
        <w:shd w:val="clear" w:color="auto" w:fill="auto"/>
        <w:tabs>
          <w:tab w:val="left" w:pos="721"/>
        </w:tabs>
        <w:spacing w:before="0" w:after="0" w:line="274" w:lineRule="exact"/>
        <w:ind w:left="740" w:hanging="340"/>
        <w:jc w:val="left"/>
      </w:pPr>
      <w:r>
        <w:t>содержание (логическая последовательность, доступность изложения и новизна информации), 1 -5 баллов;</w:t>
      </w:r>
    </w:p>
    <w:p w14:paraId="071E2855" w14:textId="77777777" w:rsidR="00DE458B" w:rsidRDefault="0064268F">
      <w:pPr>
        <w:pStyle w:val="20"/>
        <w:numPr>
          <w:ilvl w:val="0"/>
          <w:numId w:val="2"/>
        </w:numPr>
        <w:shd w:val="clear" w:color="auto" w:fill="auto"/>
        <w:tabs>
          <w:tab w:val="left" w:pos="721"/>
        </w:tabs>
        <w:spacing w:before="0" w:after="0" w:line="274" w:lineRule="exact"/>
        <w:ind w:left="740" w:hanging="340"/>
        <w:jc w:val="left"/>
      </w:pPr>
      <w:r>
        <w:t>уникальность и оригинальность идеи, 1 -5 баллов;</w:t>
      </w:r>
    </w:p>
    <w:p w14:paraId="2AFDF0B7" w14:textId="77777777" w:rsidR="00DE458B" w:rsidRDefault="0064268F">
      <w:pPr>
        <w:pStyle w:val="20"/>
        <w:numPr>
          <w:ilvl w:val="0"/>
          <w:numId w:val="2"/>
        </w:numPr>
        <w:shd w:val="clear" w:color="auto" w:fill="auto"/>
        <w:tabs>
          <w:tab w:val="left" w:pos="721"/>
        </w:tabs>
        <w:spacing w:before="0" w:after="0" w:line="274" w:lineRule="exact"/>
        <w:ind w:left="740" w:hanging="340"/>
        <w:jc w:val="left"/>
      </w:pPr>
      <w:r>
        <w:t>художественное оформление выступления (видеоряд, креативность), 1 -5 баллов;</w:t>
      </w:r>
    </w:p>
    <w:p w14:paraId="6B0859EB" w14:textId="77777777" w:rsidR="00DE458B" w:rsidRDefault="0064268F">
      <w:pPr>
        <w:pStyle w:val="20"/>
        <w:numPr>
          <w:ilvl w:val="0"/>
          <w:numId w:val="2"/>
        </w:numPr>
        <w:shd w:val="clear" w:color="auto" w:fill="auto"/>
        <w:tabs>
          <w:tab w:val="left" w:pos="721"/>
        </w:tabs>
        <w:spacing w:before="0" w:after="0" w:line="274" w:lineRule="exact"/>
        <w:ind w:left="740" w:hanging="340"/>
        <w:jc w:val="left"/>
      </w:pPr>
      <w:r>
        <w:t>техника защиты работы (культура речи, манера держаться, артистизм), 1 -5 баллов;</w:t>
      </w:r>
    </w:p>
    <w:p w14:paraId="3A6E8A7A" w14:textId="77777777" w:rsidR="00DE458B" w:rsidRDefault="0064268F">
      <w:pPr>
        <w:pStyle w:val="20"/>
        <w:numPr>
          <w:ilvl w:val="0"/>
          <w:numId w:val="2"/>
        </w:numPr>
        <w:shd w:val="clear" w:color="auto" w:fill="auto"/>
        <w:tabs>
          <w:tab w:val="left" w:pos="721"/>
        </w:tabs>
        <w:spacing w:before="0" w:after="286" w:line="274" w:lineRule="exact"/>
        <w:ind w:left="740" w:hanging="340"/>
        <w:jc w:val="left"/>
      </w:pPr>
      <w:r>
        <w:t>ораторское мастерство, 1-5 баллов.</w:t>
      </w:r>
    </w:p>
    <w:p w14:paraId="3DC338C5" w14:textId="77777777" w:rsidR="00DE458B" w:rsidRDefault="0064268F">
      <w:pPr>
        <w:pStyle w:val="22"/>
        <w:keepNext/>
        <w:keepLines/>
        <w:shd w:val="clear" w:color="auto" w:fill="auto"/>
        <w:spacing w:before="0"/>
        <w:ind w:left="600" w:firstLine="0"/>
        <w:jc w:val="left"/>
      </w:pPr>
      <w:bookmarkStart w:id="12" w:name="bookmark14"/>
      <w:r>
        <w:lastRenderedPageBreak/>
        <w:t>Максимальное количество баллов - 35.</w:t>
      </w:r>
      <w:bookmarkEnd w:id="12"/>
    </w:p>
    <w:p w14:paraId="0565BE3A" w14:textId="77777777" w:rsidR="00DE458B" w:rsidRDefault="0064268F">
      <w:pPr>
        <w:pStyle w:val="20"/>
        <w:shd w:val="clear" w:color="auto" w:fill="auto"/>
        <w:spacing w:before="0" w:after="280" w:line="274" w:lineRule="exact"/>
        <w:ind w:left="160" w:firstLine="0"/>
      </w:pPr>
      <w:r>
        <w:t xml:space="preserve">7.3.2. Конкурсные видеоролики, представленные </w:t>
      </w:r>
      <w:r>
        <w:rPr>
          <w:rStyle w:val="23"/>
        </w:rPr>
        <w:t xml:space="preserve">в номинации «Лучшая бизнес - идея в сфере туризма и гостеприимства» </w:t>
      </w:r>
      <w:r>
        <w:t xml:space="preserve">на </w:t>
      </w:r>
      <w:r>
        <w:rPr>
          <w:rStyle w:val="23"/>
        </w:rPr>
        <w:t xml:space="preserve">отборочном </w:t>
      </w:r>
      <w:r>
        <w:t>этапе, оцениваются Комиссией методом экспертной оценки на предмет соответствия заявленной номинации и тайминга (3 мин).</w:t>
      </w:r>
    </w:p>
    <w:p w14:paraId="2B3F76B0" w14:textId="77777777" w:rsidR="00DE458B" w:rsidRDefault="0064268F">
      <w:pPr>
        <w:pStyle w:val="20"/>
        <w:shd w:val="clear" w:color="auto" w:fill="auto"/>
        <w:spacing w:before="0" w:after="280" w:line="274" w:lineRule="exact"/>
        <w:ind w:left="600" w:right="240" w:firstLine="0"/>
      </w:pPr>
      <w:r>
        <w:rPr>
          <w:rStyle w:val="23"/>
        </w:rPr>
        <w:t xml:space="preserve">Очная защита </w:t>
      </w:r>
      <w:r>
        <w:t>конкурсных проектов финалистов оценивается Комиссией методом экспертной оценки по 5-ти балльной шкале по следующим критериям с занесением данных в оценочную ведомость:</w:t>
      </w:r>
    </w:p>
    <w:p w14:paraId="3CB8F995" w14:textId="77777777" w:rsidR="00DE458B" w:rsidRDefault="0064268F">
      <w:pPr>
        <w:pStyle w:val="20"/>
        <w:numPr>
          <w:ilvl w:val="0"/>
          <w:numId w:val="2"/>
        </w:numPr>
        <w:shd w:val="clear" w:color="auto" w:fill="auto"/>
        <w:tabs>
          <w:tab w:val="left" w:pos="747"/>
          <w:tab w:val="left" w:pos="2834"/>
          <w:tab w:val="left" w:pos="4168"/>
          <w:tab w:val="left" w:pos="6251"/>
          <w:tab w:val="left" w:pos="8195"/>
        </w:tabs>
        <w:spacing w:before="0" w:after="0" w:line="274" w:lineRule="exact"/>
        <w:ind w:left="740" w:hanging="340"/>
        <w:jc w:val="left"/>
      </w:pPr>
      <w:r>
        <w:t>соответствие</w:t>
      </w:r>
      <w:r>
        <w:tab/>
        <w:t>работ</w:t>
      </w:r>
      <w:r>
        <w:tab/>
        <w:t>требованиям</w:t>
      </w:r>
      <w:r>
        <w:tab/>
        <w:t>настоящего</w:t>
      </w:r>
      <w:r>
        <w:tab/>
        <w:t>Положения</w:t>
      </w:r>
    </w:p>
    <w:p w14:paraId="1F4B9316" w14:textId="77777777" w:rsidR="00DE458B" w:rsidRDefault="0064268F">
      <w:pPr>
        <w:pStyle w:val="20"/>
        <w:shd w:val="clear" w:color="auto" w:fill="auto"/>
        <w:spacing w:before="0" w:after="0" w:line="274" w:lineRule="exact"/>
        <w:ind w:left="740" w:firstLine="0"/>
        <w:jc w:val="left"/>
      </w:pPr>
      <w:r>
        <w:t>(1-5 баллов);</w:t>
      </w:r>
    </w:p>
    <w:p w14:paraId="3156712F" w14:textId="77777777" w:rsidR="00DE458B" w:rsidRDefault="0064268F">
      <w:pPr>
        <w:pStyle w:val="20"/>
        <w:numPr>
          <w:ilvl w:val="0"/>
          <w:numId w:val="2"/>
        </w:numPr>
        <w:shd w:val="clear" w:color="auto" w:fill="auto"/>
        <w:tabs>
          <w:tab w:val="left" w:pos="747"/>
        </w:tabs>
        <w:spacing w:before="0" w:after="0" w:line="274" w:lineRule="exact"/>
        <w:ind w:left="740" w:hanging="340"/>
        <w:jc w:val="left"/>
      </w:pPr>
      <w:r>
        <w:t>оценка актуальности</w:t>
      </w:r>
      <w:hyperlink r:id="rId8" w:history="1">
        <w:r>
          <w:t xml:space="preserve"> </w:t>
        </w:r>
        <w:r>
          <w:rPr>
            <w:rStyle w:val="25"/>
          </w:rPr>
          <w:t>_</w:t>
        </w:r>
        <w:r>
          <w:t>и</w:t>
        </w:r>
      </w:hyperlink>
      <w:r>
        <w:t xml:space="preserve"> уникальности (1-5 баллов);</w:t>
      </w:r>
    </w:p>
    <w:p w14:paraId="5C40E8C5" w14:textId="77777777" w:rsidR="00DE458B" w:rsidRDefault="0064268F">
      <w:pPr>
        <w:pStyle w:val="20"/>
        <w:numPr>
          <w:ilvl w:val="0"/>
          <w:numId w:val="2"/>
        </w:numPr>
        <w:shd w:val="clear" w:color="auto" w:fill="auto"/>
        <w:tabs>
          <w:tab w:val="left" w:pos="747"/>
        </w:tabs>
        <w:spacing w:before="0" w:after="0" w:line="274" w:lineRule="exact"/>
        <w:ind w:left="740" w:hanging="340"/>
        <w:jc w:val="left"/>
      </w:pPr>
      <w:r>
        <w:t>охват целевой аудитории (1 -5 баллов);</w:t>
      </w:r>
    </w:p>
    <w:p w14:paraId="412EBF75" w14:textId="77777777" w:rsidR="00DE458B" w:rsidRDefault="0064268F">
      <w:pPr>
        <w:pStyle w:val="20"/>
        <w:numPr>
          <w:ilvl w:val="0"/>
          <w:numId w:val="2"/>
        </w:numPr>
        <w:shd w:val="clear" w:color="auto" w:fill="auto"/>
        <w:tabs>
          <w:tab w:val="left" w:pos="747"/>
        </w:tabs>
        <w:spacing w:before="0" w:after="0" w:line="278" w:lineRule="exact"/>
        <w:ind w:left="740" w:hanging="340"/>
        <w:jc w:val="left"/>
      </w:pPr>
      <w:r>
        <w:t>соотношение ценовой политики к покупным способностям целевой аудитории (1 -5 баллов);</w:t>
      </w:r>
    </w:p>
    <w:p w14:paraId="3973C8F1" w14:textId="77777777" w:rsidR="00DE458B" w:rsidRDefault="0064268F">
      <w:pPr>
        <w:pStyle w:val="20"/>
        <w:numPr>
          <w:ilvl w:val="0"/>
          <w:numId w:val="2"/>
        </w:numPr>
        <w:shd w:val="clear" w:color="auto" w:fill="auto"/>
        <w:tabs>
          <w:tab w:val="left" w:pos="747"/>
        </w:tabs>
        <w:spacing w:before="0" w:after="0"/>
        <w:ind w:left="740" w:hanging="340"/>
        <w:jc w:val="left"/>
      </w:pPr>
      <w:r>
        <w:t>адаптивность бизнес-идеи к рискам (1 -5 баллов);</w:t>
      </w:r>
    </w:p>
    <w:p w14:paraId="29F08C6F" w14:textId="77777777" w:rsidR="00DE458B" w:rsidRDefault="0064268F">
      <w:pPr>
        <w:pStyle w:val="20"/>
        <w:numPr>
          <w:ilvl w:val="0"/>
          <w:numId w:val="2"/>
        </w:numPr>
        <w:shd w:val="clear" w:color="auto" w:fill="auto"/>
        <w:tabs>
          <w:tab w:val="left" w:pos="747"/>
        </w:tabs>
        <w:spacing w:before="0" w:after="0"/>
        <w:ind w:left="740" w:hanging="340"/>
        <w:jc w:val="left"/>
      </w:pPr>
      <w:proofErr w:type="spellStart"/>
      <w:r>
        <w:t>масштабированность</w:t>
      </w:r>
      <w:proofErr w:type="spellEnd"/>
      <w:r>
        <w:t xml:space="preserve"> идеи, рентабельность (1 -5 баллов)</w:t>
      </w:r>
    </w:p>
    <w:p w14:paraId="0C4851B9" w14:textId="77777777" w:rsidR="00DE458B" w:rsidRDefault="0064268F">
      <w:pPr>
        <w:pStyle w:val="20"/>
        <w:numPr>
          <w:ilvl w:val="0"/>
          <w:numId w:val="2"/>
        </w:numPr>
        <w:shd w:val="clear" w:color="auto" w:fill="auto"/>
        <w:tabs>
          <w:tab w:val="left" w:pos="747"/>
        </w:tabs>
        <w:spacing w:before="0" w:after="280"/>
        <w:ind w:left="740" w:hanging="340"/>
        <w:jc w:val="left"/>
      </w:pPr>
      <w:r>
        <w:t>ораторское мастерство (1 -5 баллов);</w:t>
      </w:r>
    </w:p>
    <w:p w14:paraId="4D73E00D" w14:textId="77777777" w:rsidR="00DE458B" w:rsidRDefault="0064268F">
      <w:pPr>
        <w:pStyle w:val="22"/>
        <w:keepNext/>
        <w:keepLines/>
        <w:shd w:val="clear" w:color="auto" w:fill="auto"/>
        <w:spacing w:before="0" w:after="274"/>
        <w:ind w:left="600" w:firstLine="0"/>
        <w:jc w:val="both"/>
      </w:pPr>
      <w:bookmarkStart w:id="13" w:name="bookmark15"/>
      <w:r>
        <w:t>Максимальное количество баллов - 35.</w:t>
      </w:r>
      <w:bookmarkEnd w:id="13"/>
    </w:p>
    <w:p w14:paraId="71673540" w14:textId="77777777" w:rsidR="00DE458B" w:rsidRDefault="0064268F">
      <w:pPr>
        <w:pStyle w:val="20"/>
        <w:numPr>
          <w:ilvl w:val="1"/>
          <w:numId w:val="1"/>
        </w:numPr>
        <w:shd w:val="clear" w:color="auto" w:fill="auto"/>
        <w:tabs>
          <w:tab w:val="left" w:pos="504"/>
        </w:tabs>
        <w:spacing w:before="0" w:after="0" w:line="274" w:lineRule="exact"/>
        <w:ind w:left="400" w:hanging="400"/>
      </w:pPr>
      <w:r>
        <w:t>Комиссия вправе принимать решения, если на защите присутствует не менее 2/3 её состава.</w:t>
      </w:r>
    </w:p>
    <w:p w14:paraId="1F72D2FC" w14:textId="77777777" w:rsidR="00DE458B" w:rsidRDefault="0064268F">
      <w:pPr>
        <w:pStyle w:val="20"/>
        <w:numPr>
          <w:ilvl w:val="1"/>
          <w:numId w:val="1"/>
        </w:numPr>
        <w:shd w:val="clear" w:color="auto" w:fill="auto"/>
        <w:tabs>
          <w:tab w:val="left" w:pos="504"/>
        </w:tabs>
        <w:spacing w:before="0" w:after="0" w:line="274" w:lineRule="exact"/>
        <w:ind w:left="400" w:hanging="400"/>
      </w:pPr>
      <w:r>
        <w:t>При равном количестве голосов решающим является мнение председателя Комиссии / Организаторов.</w:t>
      </w:r>
    </w:p>
    <w:p w14:paraId="1314D568" w14:textId="77777777" w:rsidR="00DE458B" w:rsidRDefault="0064268F">
      <w:pPr>
        <w:pStyle w:val="20"/>
        <w:numPr>
          <w:ilvl w:val="1"/>
          <w:numId w:val="1"/>
        </w:numPr>
        <w:shd w:val="clear" w:color="auto" w:fill="auto"/>
        <w:tabs>
          <w:tab w:val="left" w:pos="504"/>
        </w:tabs>
        <w:spacing w:before="0" w:after="0" w:line="274" w:lineRule="exact"/>
        <w:ind w:left="400" w:hanging="400"/>
      </w:pPr>
      <w:r>
        <w:t>Решение Комиссии оформляется протоколом заседания Комиссии.</w:t>
      </w:r>
    </w:p>
    <w:p w14:paraId="214BB1AD" w14:textId="77777777" w:rsidR="00DE458B" w:rsidRDefault="0064268F">
      <w:pPr>
        <w:pStyle w:val="20"/>
        <w:numPr>
          <w:ilvl w:val="1"/>
          <w:numId w:val="1"/>
        </w:numPr>
        <w:shd w:val="clear" w:color="auto" w:fill="auto"/>
        <w:tabs>
          <w:tab w:val="left" w:pos="504"/>
        </w:tabs>
        <w:spacing w:before="0" w:after="0" w:line="274" w:lineRule="exact"/>
        <w:ind w:left="400" w:hanging="400"/>
      </w:pPr>
      <w:r>
        <w:t>Комиссия вправе не рассматривать проекты, не соответствующие требованиям Всероссийского конкурса.</w:t>
      </w:r>
    </w:p>
    <w:p w14:paraId="6FEC0AD8" w14:textId="77777777" w:rsidR="00DE458B" w:rsidRDefault="0064268F">
      <w:pPr>
        <w:pStyle w:val="20"/>
        <w:numPr>
          <w:ilvl w:val="1"/>
          <w:numId w:val="1"/>
        </w:numPr>
        <w:shd w:val="clear" w:color="auto" w:fill="auto"/>
        <w:tabs>
          <w:tab w:val="left" w:pos="504"/>
        </w:tabs>
        <w:spacing w:before="0" w:after="0" w:line="274" w:lineRule="exact"/>
        <w:ind w:left="400" w:hanging="400"/>
      </w:pPr>
      <w:r>
        <w:t>Комиссия осуществляет взаимодействие с Организаторами Всероссийского конкурса в целях организации технического и информационного обеспечения мероприятий конкурса.</w:t>
      </w:r>
    </w:p>
    <w:p w14:paraId="4D68E7DF" w14:textId="77777777" w:rsidR="00DE458B" w:rsidRDefault="0064268F">
      <w:pPr>
        <w:pStyle w:val="20"/>
        <w:numPr>
          <w:ilvl w:val="1"/>
          <w:numId w:val="1"/>
        </w:numPr>
        <w:shd w:val="clear" w:color="auto" w:fill="auto"/>
        <w:tabs>
          <w:tab w:val="left" w:pos="504"/>
        </w:tabs>
        <w:spacing w:before="0" w:after="0" w:line="274" w:lineRule="exact"/>
        <w:ind w:left="400" w:hanging="400"/>
      </w:pPr>
      <w:r>
        <w:t>Решение Комиссии не обсуждается, обжалованию и пересмотру не подлежит. Оценочные листы Комиссии конфиденциальны, демонстрации или выдаче не подлежат.</w:t>
      </w:r>
    </w:p>
    <w:p w14:paraId="4C9422F6" w14:textId="77777777" w:rsidR="00DE458B" w:rsidRDefault="0064268F">
      <w:pPr>
        <w:pStyle w:val="20"/>
        <w:numPr>
          <w:ilvl w:val="1"/>
          <w:numId w:val="1"/>
        </w:numPr>
        <w:shd w:val="clear" w:color="auto" w:fill="auto"/>
        <w:tabs>
          <w:tab w:val="left" w:pos="747"/>
        </w:tabs>
        <w:spacing w:before="0" w:after="286" w:line="274" w:lineRule="exact"/>
        <w:ind w:left="400" w:hanging="400"/>
        <w:jc w:val="left"/>
      </w:pPr>
      <w:r>
        <w:t>С результатами можно ознакомиться на интернет-ресурсах Организаторов Всероссийского конкурса.</w:t>
      </w:r>
    </w:p>
    <w:p w14:paraId="6A0E261C" w14:textId="77777777" w:rsidR="00DE458B" w:rsidRDefault="0064268F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404"/>
        </w:tabs>
        <w:spacing w:before="0" w:after="274"/>
        <w:ind w:left="400"/>
        <w:jc w:val="both"/>
      </w:pPr>
      <w:bookmarkStart w:id="14" w:name="bookmark16"/>
      <w:r>
        <w:t>Награждение победителей</w:t>
      </w:r>
      <w:bookmarkEnd w:id="14"/>
    </w:p>
    <w:p w14:paraId="3BD8EBD8" w14:textId="77777777" w:rsidR="00DE458B" w:rsidRDefault="0064268F">
      <w:pPr>
        <w:pStyle w:val="20"/>
        <w:numPr>
          <w:ilvl w:val="1"/>
          <w:numId w:val="1"/>
        </w:numPr>
        <w:shd w:val="clear" w:color="auto" w:fill="auto"/>
        <w:tabs>
          <w:tab w:val="left" w:pos="499"/>
        </w:tabs>
        <w:spacing w:before="0" w:after="0" w:line="274" w:lineRule="exact"/>
        <w:ind w:left="400" w:hanging="400"/>
      </w:pPr>
      <w:r>
        <w:t>Организаторы формируют призовой фонд Всероссийского конкурса.</w:t>
      </w:r>
    </w:p>
    <w:p w14:paraId="0BDC97FC" w14:textId="77777777" w:rsidR="00DE458B" w:rsidRDefault="0064268F">
      <w:pPr>
        <w:pStyle w:val="20"/>
        <w:numPr>
          <w:ilvl w:val="1"/>
          <w:numId w:val="1"/>
        </w:numPr>
        <w:shd w:val="clear" w:color="auto" w:fill="auto"/>
        <w:tabs>
          <w:tab w:val="left" w:pos="499"/>
        </w:tabs>
        <w:spacing w:before="0" w:after="0" w:line="274" w:lineRule="exact"/>
        <w:ind w:left="400" w:hanging="400"/>
      </w:pPr>
      <w:r>
        <w:t>К наполнению призового фонда Организаторы привлекают партнеров и спонсоров.</w:t>
      </w:r>
    </w:p>
    <w:p w14:paraId="28BF6235" w14:textId="77777777" w:rsidR="00DE458B" w:rsidRDefault="0064268F">
      <w:pPr>
        <w:pStyle w:val="20"/>
        <w:numPr>
          <w:ilvl w:val="1"/>
          <w:numId w:val="1"/>
        </w:numPr>
        <w:shd w:val="clear" w:color="auto" w:fill="auto"/>
        <w:tabs>
          <w:tab w:val="left" w:pos="499"/>
        </w:tabs>
        <w:spacing w:before="0" w:after="0" w:line="274" w:lineRule="exact"/>
        <w:ind w:left="400" w:hanging="400"/>
      </w:pPr>
      <w:r>
        <w:t>Финалисты проекта получают сертификаты/грамоты участников, благодарственные письма руководителям конкурсного проекта.</w:t>
      </w:r>
    </w:p>
    <w:p w14:paraId="512765EB" w14:textId="77777777" w:rsidR="00DE458B" w:rsidRDefault="0064268F">
      <w:pPr>
        <w:pStyle w:val="20"/>
        <w:numPr>
          <w:ilvl w:val="1"/>
          <w:numId w:val="1"/>
        </w:numPr>
        <w:shd w:val="clear" w:color="auto" w:fill="auto"/>
        <w:tabs>
          <w:tab w:val="left" w:pos="499"/>
        </w:tabs>
        <w:spacing w:before="0" w:after="0" w:line="274" w:lineRule="exact"/>
        <w:ind w:left="400" w:hanging="400"/>
      </w:pPr>
      <w:r>
        <w:t>Победители и призёры получают дипломы/кубки.</w:t>
      </w:r>
    </w:p>
    <w:p w14:paraId="6F7DB9F7" w14:textId="77777777" w:rsidR="00DE458B" w:rsidRDefault="0064268F">
      <w:pPr>
        <w:pStyle w:val="20"/>
        <w:numPr>
          <w:ilvl w:val="1"/>
          <w:numId w:val="1"/>
        </w:numPr>
        <w:shd w:val="clear" w:color="auto" w:fill="auto"/>
        <w:tabs>
          <w:tab w:val="left" w:pos="499"/>
        </w:tabs>
        <w:spacing w:before="0" w:after="286" w:line="274" w:lineRule="exact"/>
        <w:ind w:left="400" w:hanging="400"/>
      </w:pPr>
      <w:r>
        <w:t xml:space="preserve">Сведения об участниках (включая фамилию, имя участника, ФИО руководителя, название учебного заведение и населенного пункта) заносятся в дипломы, благодарственные письма и сертификаты об участии на основании Заявки. В случае обнаружения ошибки или неточности, допущенной лицом, подавшим Заявку на участие, перепечатка указанных документов осуществляется в индивидуальном порядке на основании письменного заявления участника или его руководителя по </w:t>
      </w:r>
      <w:r>
        <w:lastRenderedPageBreak/>
        <w:t>электронному адресу:</w:t>
      </w:r>
      <w:hyperlink r:id="rId9" w:history="1">
        <w:r>
          <w:t xml:space="preserve"> </w:t>
        </w:r>
        <w:r>
          <w:rPr>
            <w:rStyle w:val="27"/>
          </w:rPr>
          <w:t>chef</w:t>
        </w:r>
        <w:r w:rsidRPr="00E91072">
          <w:rPr>
            <w:rStyle w:val="27"/>
            <w:lang w:val="ru-RU"/>
          </w:rPr>
          <w:t>@</w:t>
        </w:r>
        <w:r>
          <w:rPr>
            <w:rStyle w:val="27"/>
          </w:rPr>
          <w:t>up</w:t>
        </w:r>
        <w:r w:rsidRPr="00E91072">
          <w:rPr>
            <w:rStyle w:val="27"/>
            <w:lang w:val="ru-RU"/>
          </w:rPr>
          <w:t>-</w:t>
        </w:r>
        <w:proofErr w:type="spellStart"/>
        <w:r>
          <w:rPr>
            <w:rStyle w:val="27"/>
          </w:rPr>
          <w:t>russia</w:t>
        </w:r>
        <w:proofErr w:type="spellEnd"/>
        <w:r w:rsidRPr="00E91072">
          <w:rPr>
            <w:rStyle w:val="27"/>
            <w:lang w:val="ru-RU"/>
          </w:rPr>
          <w:t>.</w:t>
        </w:r>
        <w:r>
          <w:rPr>
            <w:rStyle w:val="27"/>
          </w:rPr>
          <w:t>com</w:t>
        </w:r>
        <w:r w:rsidRPr="00E91072">
          <w:rPr>
            <w:rStyle w:val="28"/>
            <w:lang w:val="ru-RU"/>
          </w:rPr>
          <w:t xml:space="preserve"> </w:t>
        </w:r>
      </w:hyperlink>
      <w:r>
        <w:t>и отправляется почтой России за счет средств получателя.</w:t>
      </w:r>
    </w:p>
    <w:p w14:paraId="45543184" w14:textId="77777777" w:rsidR="00DE458B" w:rsidRDefault="0064268F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386"/>
        </w:tabs>
        <w:spacing w:before="0" w:after="274"/>
        <w:ind w:firstLine="0"/>
        <w:jc w:val="both"/>
      </w:pPr>
      <w:bookmarkStart w:id="15" w:name="bookmark17"/>
      <w:r>
        <w:t>Финансирование</w:t>
      </w:r>
      <w:bookmarkEnd w:id="15"/>
    </w:p>
    <w:p w14:paraId="49FC674D" w14:textId="77777777" w:rsidR="00DE458B" w:rsidRDefault="0064268F">
      <w:pPr>
        <w:pStyle w:val="20"/>
        <w:numPr>
          <w:ilvl w:val="1"/>
          <w:numId w:val="1"/>
        </w:numPr>
        <w:shd w:val="clear" w:color="auto" w:fill="auto"/>
        <w:tabs>
          <w:tab w:val="left" w:pos="482"/>
        </w:tabs>
        <w:spacing w:before="0" w:after="0" w:line="274" w:lineRule="exact"/>
        <w:ind w:firstLine="0"/>
      </w:pPr>
      <w:r>
        <w:t>Участие в мероприятии - бесплатное.</w:t>
      </w:r>
    </w:p>
    <w:p w14:paraId="7313C059" w14:textId="77777777" w:rsidR="00DE458B" w:rsidRDefault="0064268F">
      <w:pPr>
        <w:pStyle w:val="20"/>
        <w:numPr>
          <w:ilvl w:val="1"/>
          <w:numId w:val="1"/>
        </w:numPr>
        <w:shd w:val="clear" w:color="auto" w:fill="auto"/>
        <w:tabs>
          <w:tab w:val="left" w:pos="773"/>
        </w:tabs>
        <w:spacing w:before="0" w:after="0" w:line="274" w:lineRule="exact"/>
        <w:ind w:firstLine="0"/>
      </w:pPr>
      <w:r>
        <w:t>Расходы, связанные с подготовкой и проведением Всероссийского конкурса в части технического оснащения, несет Организатор за счёт привлечённых средств партнёров и спонсоров.</w:t>
      </w:r>
    </w:p>
    <w:p w14:paraId="57C70C31" w14:textId="77777777" w:rsidR="00DE458B" w:rsidRDefault="0064268F">
      <w:pPr>
        <w:pStyle w:val="20"/>
        <w:numPr>
          <w:ilvl w:val="1"/>
          <w:numId w:val="1"/>
        </w:numPr>
        <w:shd w:val="clear" w:color="auto" w:fill="auto"/>
        <w:tabs>
          <w:tab w:val="left" w:pos="773"/>
        </w:tabs>
        <w:spacing w:before="0" w:after="0" w:line="274" w:lineRule="exact"/>
        <w:ind w:firstLine="0"/>
      </w:pPr>
      <w:r>
        <w:t xml:space="preserve">Конкурс является некоммерческим мероприятием и преследует </w:t>
      </w:r>
      <w:proofErr w:type="spellStart"/>
      <w:r>
        <w:t>культурно</w:t>
      </w:r>
      <w:r>
        <w:softHyphen/>
        <w:t>просветительские</w:t>
      </w:r>
      <w:proofErr w:type="spellEnd"/>
      <w:r>
        <w:t>, социально-воспитательные цели. Наградные материалы формируются за счёт благотворительных взносов партнёров и спонсоров.</w:t>
      </w:r>
    </w:p>
    <w:p w14:paraId="0A2BA95E" w14:textId="77777777" w:rsidR="00DE458B" w:rsidRDefault="0064268F">
      <w:pPr>
        <w:pStyle w:val="20"/>
        <w:numPr>
          <w:ilvl w:val="1"/>
          <w:numId w:val="1"/>
        </w:numPr>
        <w:shd w:val="clear" w:color="auto" w:fill="auto"/>
        <w:tabs>
          <w:tab w:val="left" w:pos="773"/>
        </w:tabs>
        <w:spacing w:before="0" w:after="0" w:line="274" w:lineRule="exact"/>
        <w:ind w:firstLine="0"/>
      </w:pPr>
      <w:r>
        <w:t>Расходы по проживанию и питанию (по необходимости) несут финалисты/ направляющая сторона.</w:t>
      </w:r>
    </w:p>
    <w:sectPr w:rsidR="00DE458B">
      <w:type w:val="continuous"/>
      <w:pgSz w:w="11900" w:h="16840"/>
      <w:pgMar w:top="1232" w:right="816" w:bottom="1472" w:left="167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46C4D" w14:textId="77777777" w:rsidR="00726D01" w:rsidRDefault="00726D01">
      <w:r>
        <w:separator/>
      </w:r>
    </w:p>
  </w:endnote>
  <w:endnote w:type="continuationSeparator" w:id="0">
    <w:p w14:paraId="0C7C56AB" w14:textId="77777777" w:rsidR="00726D01" w:rsidRDefault="00726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22D61" w14:textId="77777777" w:rsidR="00726D01" w:rsidRDefault="00726D01"/>
  </w:footnote>
  <w:footnote w:type="continuationSeparator" w:id="0">
    <w:p w14:paraId="3919ABD4" w14:textId="77777777" w:rsidR="00726D01" w:rsidRDefault="00726D0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D34FC"/>
    <w:multiLevelType w:val="multilevel"/>
    <w:tmpl w:val="DBD656E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D6044D6"/>
    <w:multiLevelType w:val="multilevel"/>
    <w:tmpl w:val="EF18EF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88858B1"/>
    <w:multiLevelType w:val="multilevel"/>
    <w:tmpl w:val="78164D5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80855058">
    <w:abstractNumId w:val="1"/>
  </w:num>
  <w:num w:numId="2" w16cid:durableId="1814446845">
    <w:abstractNumId w:val="0"/>
  </w:num>
  <w:num w:numId="3" w16cid:durableId="12005845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58B"/>
    <w:rsid w:val="0064268F"/>
    <w:rsid w:val="00726D01"/>
    <w:rsid w:val="008E4409"/>
    <w:rsid w:val="00D113AF"/>
    <w:rsid w:val="00DE458B"/>
    <w:rsid w:val="00E91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5BC87"/>
  <w15:docId w15:val="{D4B45781-9556-417C-B4F3-C41396A8E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6Exact">
    <w:name w:val="Основной текст (6) Exact"/>
    <w:basedOn w:val="a0"/>
    <w:link w:val="6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6Exact0">
    <w:name w:val="Основной текст (6) + Малые прописные Exact"/>
    <w:basedOn w:val="6Exact"/>
    <w:rPr>
      <w:rFonts w:ascii="Arial Narrow" w:eastAsia="Arial Narrow" w:hAnsi="Arial Narrow" w:cs="Arial Narrow"/>
      <w:b/>
      <w:bCs/>
      <w:i w:val="0"/>
      <w:iCs w:val="0"/>
      <w:smallCaps/>
      <w:strike w:val="0"/>
      <w:color w:val="161F6B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1Exact">
    <w:name w:val="Заголовок №1 Exact"/>
    <w:basedOn w:val="a0"/>
    <w:link w:val="1"/>
    <w:rPr>
      <w:rFonts w:ascii="Arial Narrow" w:eastAsia="Arial Narrow" w:hAnsi="Arial Narrow" w:cs="Arial Narrow"/>
      <w:b w:val="0"/>
      <w:bCs w:val="0"/>
      <w:i/>
      <w:iCs/>
      <w:smallCaps w:val="0"/>
      <w:strike w:val="0"/>
      <w:u w:val="none"/>
    </w:rPr>
  </w:style>
  <w:style w:type="character" w:customStyle="1" w:styleId="1Exact0">
    <w:name w:val="Заголовок №1 Exact"/>
    <w:basedOn w:val="1Exact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161F6B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9pt0ptExact">
    <w:name w:val="Основной текст (2) + 9 pt;Курсив;Интервал 0 pt Exac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161F6B"/>
      <w:spacing w:val="1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2Exact0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61F6B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7Exact">
    <w:name w:val="Основной текст (7) Exact"/>
    <w:basedOn w:val="a0"/>
    <w:link w:val="7"/>
    <w:rPr>
      <w:rFonts w:ascii="Georgia" w:eastAsia="Georgia" w:hAnsi="Georgia" w:cs="Georgia"/>
      <w:b w:val="0"/>
      <w:bCs w:val="0"/>
      <w:i/>
      <w:iCs/>
      <w:smallCaps w:val="0"/>
      <w:strike w:val="0"/>
      <w:u w:val="none"/>
      <w:lang w:val="en-US" w:eastAsia="en-US" w:bidi="en-US"/>
    </w:rPr>
  </w:style>
  <w:style w:type="character" w:customStyle="1" w:styleId="8">
    <w:name w:val="Основной текст (8)_"/>
    <w:basedOn w:val="a0"/>
    <w:link w:val="8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81">
    <w:name w:val="Основной текст (8)"/>
    <w:basedOn w:val="8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161F6B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82">
    <w:name w:val="Основной текст (8)"/>
    <w:basedOn w:val="8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161F6B"/>
      <w:spacing w:val="0"/>
      <w:w w:val="100"/>
      <w:position w:val="0"/>
      <w:sz w:val="11"/>
      <w:szCs w:val="11"/>
      <w:u w:val="single"/>
      <w:lang w:val="ru-RU" w:eastAsia="ru-RU" w:bidi="ru-RU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3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91">
    <w:name w:val="Основной текст (9) + Не полужирный"/>
    <w:basedOn w:val="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563C1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5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563C1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6">
    <w:name w:val="Заголовок №2 + Не 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7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563C1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28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563C1"/>
      <w:spacing w:val="0"/>
      <w:w w:val="100"/>
      <w:position w:val="0"/>
      <w:sz w:val="24"/>
      <w:szCs w:val="24"/>
      <w:u w:val="none"/>
      <w:lang w:val="en-US" w:eastAsia="en-US" w:bidi="en-US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600" w:after="600" w:line="317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740" w:after="600" w:line="266" w:lineRule="exact"/>
      <w:ind w:hanging="420"/>
      <w:jc w:val="both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69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740" w:line="202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after="720" w:line="126" w:lineRule="exact"/>
    </w:pPr>
    <w:rPr>
      <w:rFonts w:ascii="Arial Narrow" w:eastAsia="Arial Narrow" w:hAnsi="Arial Narrow" w:cs="Arial Narrow"/>
      <w:b/>
      <w:bCs/>
      <w:sz w:val="11"/>
      <w:szCs w:val="11"/>
    </w:rPr>
  </w:style>
  <w:style w:type="paragraph" w:customStyle="1" w:styleId="1">
    <w:name w:val="Заголовок №1"/>
    <w:basedOn w:val="a"/>
    <w:link w:val="1Exact"/>
    <w:pPr>
      <w:shd w:val="clear" w:color="auto" w:fill="FFFFFF"/>
      <w:spacing w:before="720" w:line="270" w:lineRule="exact"/>
      <w:outlineLvl w:val="0"/>
    </w:pPr>
    <w:rPr>
      <w:rFonts w:ascii="Arial Narrow" w:eastAsia="Arial Narrow" w:hAnsi="Arial Narrow" w:cs="Arial Narrow"/>
      <w:i/>
      <w:iCs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line="272" w:lineRule="exact"/>
      <w:jc w:val="center"/>
    </w:pPr>
    <w:rPr>
      <w:rFonts w:ascii="Georgia" w:eastAsia="Georgia" w:hAnsi="Georgia" w:cs="Georgia"/>
      <w:i/>
      <w:iCs/>
      <w:lang w:val="en-US" w:eastAsia="en-US" w:bidi="en-US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after="280" w:line="126" w:lineRule="exact"/>
    </w:pPr>
    <w:rPr>
      <w:rFonts w:ascii="Arial Narrow" w:eastAsia="Arial Narrow" w:hAnsi="Arial Narrow" w:cs="Arial Narrow"/>
      <w:b/>
      <w:bCs/>
      <w:sz w:val="11"/>
      <w:szCs w:val="11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280" w:line="266" w:lineRule="exact"/>
      <w:ind w:hanging="400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after="280" w:line="274" w:lineRule="exact"/>
      <w:jc w:val="both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t-investor.ru/ocenivaem-perspektivnost-biznes-idei%23rec46578970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olgaheim.bitrix24site.ru/%d0%a0%d1%9e%d0%a1%d1%93%d0%a1%d0%82%d0%a0%d1%91%d0%a0%c2%b7%d0%a0%d1%982026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hef@up-russia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1465</Words>
  <Characters>8351</Characters>
  <Application>Microsoft Office Word</Application>
  <DocSecurity>0</DocSecurity>
  <Lines>69</Lines>
  <Paragraphs>19</Paragraphs>
  <ScaleCrop>false</ScaleCrop>
  <Company>SPecialiST RePack</Company>
  <LinksUpToDate>false</LinksUpToDate>
  <CharactersWithSpaces>9797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Oleg L</cp:lastModifiedBy>
  <cp:revision>2</cp:revision>
  <dcterms:created xsi:type="dcterms:W3CDTF">2026-01-19T11:51:00Z</dcterms:created>
  <dcterms:modified xsi:type="dcterms:W3CDTF">2026-01-19T11:51:00Z</dcterms:modified>
</cp:coreProperties>
</file>