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7C" w:rsidRDefault="00163D7C" w:rsidP="00163D7C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27BFF" w:rsidRDefault="00727BFF" w:rsidP="00727B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7BFF" w:rsidRDefault="00727BFF" w:rsidP="00727B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3D7C" w:rsidRDefault="00163D7C" w:rsidP="00727B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163D7C" w:rsidRPr="00337806" w:rsidRDefault="00163D7C" w:rsidP="00337806">
      <w:pPr>
        <w:jc w:val="center"/>
        <w:rPr>
          <w:rFonts w:ascii="Times New Roman" w:hAnsi="Times New Roman"/>
          <w:b/>
          <w:sz w:val="28"/>
          <w:szCs w:val="28"/>
        </w:rPr>
      </w:pPr>
      <w:r w:rsidRPr="00337806">
        <w:rPr>
          <w:rFonts w:ascii="Times New Roman" w:hAnsi="Times New Roman"/>
          <w:b/>
          <w:sz w:val="28"/>
          <w:szCs w:val="28"/>
        </w:rPr>
        <w:t xml:space="preserve">по отбору проектов и участию в </w:t>
      </w:r>
      <w:r w:rsidR="00337806" w:rsidRPr="00337806">
        <w:rPr>
          <w:rFonts w:ascii="Times New Roman" w:hAnsi="Times New Roman"/>
          <w:b/>
          <w:sz w:val="28"/>
          <w:szCs w:val="28"/>
        </w:rPr>
        <w:t>VI Всероссийск</w:t>
      </w:r>
      <w:r w:rsidR="0094517E">
        <w:rPr>
          <w:rFonts w:ascii="Times New Roman" w:hAnsi="Times New Roman"/>
          <w:b/>
          <w:sz w:val="28"/>
          <w:szCs w:val="28"/>
        </w:rPr>
        <w:t>ой</w:t>
      </w:r>
      <w:r w:rsidR="00337806" w:rsidRPr="00337806">
        <w:rPr>
          <w:rFonts w:ascii="Times New Roman" w:hAnsi="Times New Roman"/>
          <w:b/>
          <w:sz w:val="28"/>
          <w:szCs w:val="28"/>
        </w:rPr>
        <w:t xml:space="preserve"> открыт</w:t>
      </w:r>
      <w:r w:rsidR="0094517E">
        <w:rPr>
          <w:rFonts w:ascii="Times New Roman" w:hAnsi="Times New Roman"/>
          <w:b/>
          <w:sz w:val="28"/>
          <w:szCs w:val="28"/>
        </w:rPr>
        <w:t>ой</w:t>
      </w:r>
      <w:r w:rsidR="00337806" w:rsidRPr="00337806">
        <w:rPr>
          <w:rFonts w:ascii="Times New Roman" w:hAnsi="Times New Roman"/>
          <w:b/>
          <w:sz w:val="28"/>
          <w:szCs w:val="28"/>
        </w:rPr>
        <w:t xml:space="preserve"> ярмарк</w:t>
      </w:r>
      <w:r w:rsidR="0094517E">
        <w:rPr>
          <w:rFonts w:ascii="Times New Roman" w:hAnsi="Times New Roman"/>
          <w:b/>
          <w:sz w:val="28"/>
          <w:szCs w:val="28"/>
        </w:rPr>
        <w:t>е</w:t>
      </w:r>
      <w:r w:rsidR="00337806" w:rsidRPr="00337806">
        <w:rPr>
          <w:rFonts w:ascii="Times New Roman" w:hAnsi="Times New Roman"/>
          <w:b/>
          <w:sz w:val="28"/>
          <w:szCs w:val="28"/>
        </w:rPr>
        <w:t xml:space="preserve"> событийного туризма «</w:t>
      </w:r>
      <w:proofErr w:type="spellStart"/>
      <w:r w:rsidR="00337806" w:rsidRPr="00337806">
        <w:rPr>
          <w:rFonts w:ascii="Times New Roman" w:hAnsi="Times New Roman"/>
          <w:b/>
          <w:sz w:val="28"/>
          <w:szCs w:val="28"/>
        </w:rPr>
        <w:t>Russia</w:t>
      </w:r>
      <w:proofErr w:type="spellEnd"/>
      <w:r w:rsidR="00337806" w:rsidRPr="0033780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37806" w:rsidRPr="00337806">
        <w:rPr>
          <w:rFonts w:ascii="Times New Roman" w:hAnsi="Times New Roman"/>
          <w:b/>
          <w:sz w:val="28"/>
          <w:szCs w:val="28"/>
        </w:rPr>
        <w:t>Event</w:t>
      </w:r>
      <w:proofErr w:type="spellEnd"/>
      <w:r w:rsidR="00337806" w:rsidRPr="0033780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37806" w:rsidRPr="00337806">
        <w:rPr>
          <w:rFonts w:ascii="Times New Roman" w:hAnsi="Times New Roman"/>
          <w:b/>
          <w:sz w:val="28"/>
          <w:szCs w:val="28"/>
        </w:rPr>
        <w:t>Expo</w:t>
      </w:r>
      <w:proofErr w:type="spellEnd"/>
      <w:r w:rsidR="00337806" w:rsidRPr="00337806">
        <w:rPr>
          <w:rFonts w:ascii="Times New Roman" w:hAnsi="Times New Roman"/>
          <w:b/>
          <w:sz w:val="28"/>
          <w:szCs w:val="28"/>
        </w:rPr>
        <w:t>» и V Всероссийск</w:t>
      </w:r>
      <w:r w:rsidR="0094517E">
        <w:rPr>
          <w:rFonts w:ascii="Times New Roman" w:hAnsi="Times New Roman"/>
          <w:b/>
          <w:sz w:val="28"/>
          <w:szCs w:val="28"/>
        </w:rPr>
        <w:t>ом</w:t>
      </w:r>
      <w:r w:rsidR="00337806" w:rsidRPr="00337806">
        <w:rPr>
          <w:rFonts w:ascii="Times New Roman" w:hAnsi="Times New Roman"/>
          <w:b/>
          <w:sz w:val="28"/>
          <w:szCs w:val="28"/>
        </w:rPr>
        <w:t xml:space="preserve"> конкурс</w:t>
      </w:r>
      <w:r w:rsidR="0094517E">
        <w:rPr>
          <w:rFonts w:ascii="Times New Roman" w:hAnsi="Times New Roman"/>
          <w:b/>
          <w:sz w:val="28"/>
          <w:szCs w:val="28"/>
        </w:rPr>
        <w:t>е</w:t>
      </w:r>
      <w:r w:rsidR="00337806" w:rsidRPr="00337806">
        <w:rPr>
          <w:rFonts w:ascii="Times New Roman" w:hAnsi="Times New Roman"/>
          <w:b/>
          <w:sz w:val="28"/>
          <w:szCs w:val="28"/>
        </w:rPr>
        <w:t xml:space="preserve"> </w:t>
      </w:r>
      <w:r w:rsidR="00A95278">
        <w:rPr>
          <w:rFonts w:ascii="Times New Roman" w:hAnsi="Times New Roman"/>
          <w:b/>
          <w:sz w:val="28"/>
          <w:szCs w:val="28"/>
        </w:rPr>
        <w:br/>
      </w:r>
      <w:r w:rsidR="00337806" w:rsidRPr="00337806">
        <w:rPr>
          <w:rFonts w:ascii="Times New Roman" w:hAnsi="Times New Roman"/>
          <w:b/>
          <w:sz w:val="28"/>
          <w:szCs w:val="28"/>
        </w:rPr>
        <w:t>в области событийного туризма</w:t>
      </w:r>
    </w:p>
    <w:p w:rsidR="00163D7C" w:rsidRDefault="00163D7C" w:rsidP="00163D7C">
      <w:pPr>
        <w:jc w:val="both"/>
        <w:rPr>
          <w:rFonts w:ascii="Times New Roman" w:hAnsi="Times New Roman"/>
          <w:b/>
          <w:sz w:val="28"/>
          <w:szCs w:val="28"/>
        </w:rPr>
      </w:pPr>
    </w:p>
    <w:p w:rsidR="00163D7C" w:rsidRDefault="00163D7C" w:rsidP="00163D7C">
      <w:pPr>
        <w:jc w:val="both"/>
        <w:rPr>
          <w:rFonts w:ascii="Times New Roman" w:hAnsi="Times New Roman"/>
          <w:b/>
          <w:sz w:val="28"/>
          <w:szCs w:val="28"/>
        </w:rPr>
      </w:pPr>
    </w:p>
    <w:p w:rsidR="00163D7C" w:rsidRDefault="00163D7C" w:rsidP="00163D7C">
      <w:pPr>
        <w:rPr>
          <w:rFonts w:ascii="Times New Roman" w:hAnsi="Times New Roman"/>
          <w:b/>
          <w:sz w:val="28"/>
          <w:szCs w:val="28"/>
        </w:rPr>
      </w:pPr>
    </w:p>
    <w:p w:rsidR="00163D7C" w:rsidRDefault="00163D7C" w:rsidP="00163D7C">
      <w:pPr>
        <w:rPr>
          <w:rFonts w:ascii="Times New Roman" w:hAnsi="Times New Roman"/>
          <w:b/>
          <w:sz w:val="28"/>
          <w:szCs w:val="28"/>
        </w:rPr>
      </w:pPr>
    </w:p>
    <w:p w:rsidR="00163D7C" w:rsidRDefault="00163D7C" w:rsidP="00163D7C">
      <w:pPr>
        <w:rPr>
          <w:rFonts w:ascii="Times New Roman" w:hAnsi="Times New Roman"/>
          <w:b/>
          <w:sz w:val="28"/>
          <w:szCs w:val="28"/>
        </w:rPr>
      </w:pPr>
    </w:p>
    <w:p w:rsidR="00163D7C" w:rsidRDefault="00163D7C" w:rsidP="00163D7C">
      <w:pPr>
        <w:rPr>
          <w:rFonts w:ascii="Times New Roman" w:hAnsi="Times New Roman"/>
          <w:b/>
          <w:sz w:val="28"/>
          <w:szCs w:val="28"/>
        </w:rPr>
      </w:pPr>
    </w:p>
    <w:p w:rsidR="00163D7C" w:rsidRDefault="00163D7C" w:rsidP="00163D7C">
      <w:pPr>
        <w:rPr>
          <w:rFonts w:ascii="Times New Roman" w:hAnsi="Times New Roman"/>
          <w:b/>
          <w:sz w:val="28"/>
          <w:szCs w:val="28"/>
        </w:rPr>
      </w:pPr>
    </w:p>
    <w:p w:rsidR="00163D7C" w:rsidRDefault="00163D7C" w:rsidP="00163D7C">
      <w:pPr>
        <w:rPr>
          <w:rFonts w:ascii="Times New Roman" w:hAnsi="Times New Roman"/>
          <w:b/>
          <w:sz w:val="28"/>
          <w:szCs w:val="28"/>
        </w:rPr>
      </w:pPr>
    </w:p>
    <w:p w:rsidR="00163D7C" w:rsidRDefault="00163D7C" w:rsidP="00163D7C">
      <w:pPr>
        <w:rPr>
          <w:rFonts w:ascii="Times New Roman" w:hAnsi="Times New Roman"/>
          <w:b/>
          <w:sz w:val="28"/>
          <w:szCs w:val="28"/>
        </w:rPr>
      </w:pPr>
    </w:p>
    <w:p w:rsidR="00163D7C" w:rsidRDefault="00163D7C" w:rsidP="00163D7C">
      <w:pPr>
        <w:rPr>
          <w:rFonts w:ascii="Times New Roman" w:hAnsi="Times New Roman"/>
          <w:b/>
          <w:sz w:val="28"/>
          <w:szCs w:val="28"/>
        </w:rPr>
      </w:pPr>
    </w:p>
    <w:p w:rsidR="00163D7C" w:rsidRDefault="00163D7C" w:rsidP="00163D7C">
      <w:pPr>
        <w:rPr>
          <w:rFonts w:ascii="Times New Roman" w:hAnsi="Times New Roman"/>
          <w:b/>
          <w:sz w:val="28"/>
          <w:szCs w:val="28"/>
        </w:rPr>
      </w:pPr>
    </w:p>
    <w:p w:rsidR="00163D7C" w:rsidRDefault="00163D7C" w:rsidP="00163D7C">
      <w:pPr>
        <w:rPr>
          <w:rFonts w:ascii="Times New Roman" w:hAnsi="Times New Roman"/>
          <w:b/>
          <w:sz w:val="28"/>
          <w:szCs w:val="28"/>
        </w:rPr>
      </w:pPr>
    </w:p>
    <w:p w:rsidR="00163D7C" w:rsidRPr="00163D7C" w:rsidRDefault="00163D7C" w:rsidP="00163D7C">
      <w:pPr>
        <w:rPr>
          <w:rFonts w:ascii="Times New Roman" w:hAnsi="Times New Roman"/>
          <w:b/>
          <w:sz w:val="28"/>
          <w:szCs w:val="28"/>
        </w:rPr>
      </w:pPr>
    </w:p>
    <w:p w:rsidR="00163D7C" w:rsidRPr="00163D7C" w:rsidRDefault="00163D7C" w:rsidP="00163D7C">
      <w:pPr>
        <w:rPr>
          <w:rFonts w:ascii="Times New Roman" w:hAnsi="Times New Roman"/>
          <w:b/>
          <w:sz w:val="28"/>
          <w:szCs w:val="28"/>
        </w:rPr>
      </w:pPr>
    </w:p>
    <w:p w:rsidR="00163D7C" w:rsidRPr="00163D7C" w:rsidRDefault="00163D7C" w:rsidP="00163D7C">
      <w:pPr>
        <w:rPr>
          <w:rFonts w:ascii="Times New Roman" w:hAnsi="Times New Roman"/>
          <w:b/>
          <w:sz w:val="28"/>
          <w:szCs w:val="28"/>
        </w:rPr>
      </w:pPr>
    </w:p>
    <w:p w:rsidR="00163D7C" w:rsidRPr="00163D7C" w:rsidRDefault="00163D7C" w:rsidP="00163D7C">
      <w:pPr>
        <w:rPr>
          <w:rFonts w:ascii="Times New Roman" w:hAnsi="Times New Roman"/>
          <w:b/>
          <w:sz w:val="28"/>
          <w:szCs w:val="28"/>
        </w:rPr>
      </w:pPr>
    </w:p>
    <w:p w:rsidR="00163D7C" w:rsidRPr="00163D7C" w:rsidRDefault="00163D7C" w:rsidP="00163D7C">
      <w:pPr>
        <w:rPr>
          <w:rFonts w:ascii="Times New Roman" w:hAnsi="Times New Roman"/>
          <w:b/>
          <w:sz w:val="28"/>
          <w:szCs w:val="28"/>
        </w:rPr>
      </w:pPr>
    </w:p>
    <w:p w:rsidR="00163D7C" w:rsidRDefault="00163D7C" w:rsidP="00727B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АНО «МФКД «Стольный Град»</w:t>
      </w:r>
    </w:p>
    <w:p w:rsidR="00163D7C" w:rsidRDefault="00163D7C" w:rsidP="00727B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Москва 201</w:t>
      </w:r>
      <w:r w:rsidR="0033780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727BFF" w:rsidRDefault="00727BFF" w:rsidP="00727BFF"/>
    <w:p w:rsidR="00163D7C" w:rsidRPr="00337806" w:rsidRDefault="00163D7C" w:rsidP="00D05D2F">
      <w:pPr>
        <w:jc w:val="center"/>
        <w:rPr>
          <w:rFonts w:ascii="Times New Roman" w:hAnsi="Times New Roman"/>
          <w:b/>
          <w:sz w:val="28"/>
          <w:szCs w:val="28"/>
        </w:rPr>
      </w:pPr>
      <w:r w:rsidRPr="00337806">
        <w:rPr>
          <w:rFonts w:ascii="Times New Roman" w:hAnsi="Times New Roman"/>
          <w:b/>
          <w:sz w:val="28"/>
          <w:szCs w:val="28"/>
        </w:rPr>
        <w:lastRenderedPageBreak/>
        <w:t>Уважаемые дамы и господа!</w:t>
      </w:r>
    </w:p>
    <w:p w:rsidR="00163D7C" w:rsidRPr="00337806" w:rsidRDefault="00337806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sz w:val="28"/>
          <w:szCs w:val="28"/>
        </w:rPr>
        <w:t>24-25 августа 2018 года состоятся VI Всероссийская открытая ярмарка событийного туризма «</w:t>
      </w:r>
      <w:proofErr w:type="spellStart"/>
      <w:r w:rsidRPr="00337806">
        <w:rPr>
          <w:rFonts w:ascii="Times New Roman" w:hAnsi="Times New Roman"/>
          <w:sz w:val="28"/>
          <w:szCs w:val="28"/>
        </w:rPr>
        <w:t>Russia</w:t>
      </w:r>
      <w:proofErr w:type="spellEnd"/>
      <w:r w:rsidRPr="003378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806">
        <w:rPr>
          <w:rFonts w:ascii="Times New Roman" w:hAnsi="Times New Roman"/>
          <w:sz w:val="28"/>
          <w:szCs w:val="28"/>
        </w:rPr>
        <w:t>Event</w:t>
      </w:r>
      <w:proofErr w:type="spellEnd"/>
      <w:r w:rsidRPr="003378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806">
        <w:rPr>
          <w:rFonts w:ascii="Times New Roman" w:hAnsi="Times New Roman"/>
          <w:sz w:val="28"/>
          <w:szCs w:val="28"/>
        </w:rPr>
        <w:t>Expo</w:t>
      </w:r>
      <w:proofErr w:type="spellEnd"/>
      <w:r w:rsidRPr="00337806">
        <w:rPr>
          <w:rFonts w:ascii="Times New Roman" w:hAnsi="Times New Roman"/>
          <w:sz w:val="28"/>
          <w:szCs w:val="28"/>
        </w:rPr>
        <w:t>» и V Всероссийский конкурс в области событийного туризма. В этом году мероприятия пройдут в Республике Карелия одновременно с Фестивалем «</w:t>
      </w:r>
      <w:proofErr w:type="spellStart"/>
      <w:r w:rsidRPr="00337806">
        <w:rPr>
          <w:rFonts w:ascii="Times New Roman" w:hAnsi="Times New Roman"/>
          <w:sz w:val="28"/>
          <w:szCs w:val="28"/>
        </w:rPr>
        <w:t>Ruskeala</w:t>
      </w:r>
      <w:proofErr w:type="spellEnd"/>
      <w:r w:rsidRPr="003378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806">
        <w:rPr>
          <w:rFonts w:ascii="Times New Roman" w:hAnsi="Times New Roman"/>
          <w:sz w:val="28"/>
          <w:szCs w:val="28"/>
        </w:rPr>
        <w:t>Symphony</w:t>
      </w:r>
      <w:proofErr w:type="spellEnd"/>
      <w:r w:rsidRPr="00337806">
        <w:rPr>
          <w:rFonts w:ascii="Times New Roman" w:hAnsi="Times New Roman"/>
          <w:sz w:val="28"/>
          <w:szCs w:val="28"/>
        </w:rPr>
        <w:t>».</w:t>
      </w:r>
    </w:p>
    <w:p w:rsidR="00163D7C" w:rsidRPr="00337806" w:rsidRDefault="00163D7C" w:rsidP="00337806">
      <w:pPr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337806">
        <w:rPr>
          <w:rFonts w:ascii="Times New Roman" w:hAnsi="Times New Roman"/>
          <w:b/>
          <w:sz w:val="28"/>
          <w:szCs w:val="28"/>
          <w:u w:val="single"/>
        </w:rPr>
        <w:t>Комментарии</w:t>
      </w:r>
    </w:p>
    <w:p w:rsidR="00163D7C" w:rsidRPr="00337806" w:rsidRDefault="00163D7C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b/>
          <w:sz w:val="28"/>
          <w:szCs w:val="28"/>
        </w:rPr>
        <w:t>Событийный туризм</w:t>
      </w:r>
      <w:r w:rsidRPr="00337806">
        <w:rPr>
          <w:rFonts w:ascii="Times New Roman" w:hAnsi="Times New Roman"/>
          <w:sz w:val="28"/>
          <w:szCs w:val="28"/>
        </w:rPr>
        <w:t xml:space="preserve"> – значимая часть культурного туризма, ориентированная на посещение территории (со всевозможными удобствами, средствами обслуживания и услугами для обеспечения всевозможных нужд туристов) в определенное время, связанное каким-либо событием в жизни сообщества или общества, когда туристы становятся  свидетелями событий в мире спорта, культуры и искусства и т.д.</w:t>
      </w:r>
    </w:p>
    <w:p w:rsidR="00163D7C" w:rsidRPr="00337806" w:rsidRDefault="00337806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b/>
          <w:sz w:val="28"/>
          <w:szCs w:val="28"/>
        </w:rPr>
        <w:t>Всероссийская открытая ярмарка событийного туризма</w:t>
      </w:r>
      <w:r w:rsidR="00BF6830" w:rsidRPr="00337806">
        <w:rPr>
          <w:rFonts w:ascii="Times New Roman" w:hAnsi="Times New Roman"/>
          <w:sz w:val="28"/>
          <w:szCs w:val="28"/>
        </w:rPr>
        <w:t xml:space="preserve"> – </w:t>
      </w:r>
      <w:r w:rsidR="00163D7C" w:rsidRPr="00337806">
        <w:rPr>
          <w:rFonts w:ascii="Times New Roman" w:hAnsi="Times New Roman"/>
          <w:sz w:val="28"/>
          <w:szCs w:val="28"/>
        </w:rPr>
        <w:t>обоб</w:t>
      </w:r>
      <w:r w:rsidR="00BF6830" w:rsidRPr="00337806">
        <w:rPr>
          <w:rFonts w:ascii="Times New Roman" w:hAnsi="Times New Roman"/>
          <w:sz w:val="28"/>
          <w:szCs w:val="28"/>
        </w:rPr>
        <w:t xml:space="preserve">щающее </w:t>
      </w:r>
      <w:r w:rsidR="00163D7C" w:rsidRPr="00337806">
        <w:rPr>
          <w:rFonts w:ascii="Times New Roman" w:hAnsi="Times New Roman"/>
          <w:sz w:val="28"/>
          <w:szCs w:val="28"/>
        </w:rPr>
        <w:t>и систематизирующее мероприятие, где могут быть представлен</w:t>
      </w:r>
      <w:r w:rsidRPr="00337806">
        <w:rPr>
          <w:rFonts w:ascii="Times New Roman" w:hAnsi="Times New Roman"/>
          <w:sz w:val="28"/>
          <w:szCs w:val="28"/>
        </w:rPr>
        <w:t xml:space="preserve">ы лучшие и успешно действующие </w:t>
      </w:r>
      <w:r w:rsidR="00163D7C" w:rsidRPr="00337806">
        <w:rPr>
          <w:rFonts w:ascii="Times New Roman" w:hAnsi="Times New Roman"/>
          <w:sz w:val="28"/>
          <w:szCs w:val="28"/>
        </w:rPr>
        <w:t>проекты и где могут быть презентованы наиболее интересные проекты на уро</w:t>
      </w:r>
      <w:r w:rsidR="00BF6830" w:rsidRPr="00337806">
        <w:rPr>
          <w:rFonts w:ascii="Times New Roman" w:hAnsi="Times New Roman"/>
          <w:sz w:val="28"/>
          <w:szCs w:val="28"/>
        </w:rPr>
        <w:t>вне идей (банк проектных идей).</w:t>
      </w:r>
    </w:p>
    <w:p w:rsidR="00163D7C" w:rsidRPr="00337806" w:rsidRDefault="00163D7C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sz w:val="28"/>
          <w:szCs w:val="28"/>
        </w:rPr>
        <w:t xml:space="preserve">В основу проведения ярмарки положены четыре стратегических направления: </w:t>
      </w:r>
    </w:p>
    <w:p w:rsidR="00163D7C" w:rsidRPr="00337806" w:rsidRDefault="00BF6830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sz w:val="28"/>
          <w:szCs w:val="28"/>
        </w:rPr>
        <w:t>1. П</w:t>
      </w:r>
      <w:r w:rsidR="00163D7C" w:rsidRPr="00337806">
        <w:rPr>
          <w:rFonts w:ascii="Times New Roman" w:hAnsi="Times New Roman"/>
          <w:sz w:val="28"/>
          <w:szCs w:val="28"/>
        </w:rPr>
        <w:t>редставление масштабных знаковых мероприятий, имеющих историю;</w:t>
      </w:r>
    </w:p>
    <w:p w:rsidR="00163D7C" w:rsidRPr="00337806" w:rsidRDefault="00BF6830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sz w:val="28"/>
          <w:szCs w:val="28"/>
        </w:rPr>
        <w:t>2. Д</w:t>
      </w:r>
      <w:r w:rsidR="00163D7C" w:rsidRPr="00337806">
        <w:rPr>
          <w:rFonts w:ascii="Times New Roman" w:hAnsi="Times New Roman"/>
          <w:sz w:val="28"/>
          <w:szCs w:val="28"/>
        </w:rPr>
        <w:t>оработка существующих событий с высоким потенциалом до нужного уровня;</w:t>
      </w:r>
    </w:p>
    <w:p w:rsidR="00163D7C" w:rsidRPr="00337806" w:rsidRDefault="00BF6830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sz w:val="28"/>
          <w:szCs w:val="28"/>
        </w:rPr>
        <w:t>3. Ф</w:t>
      </w:r>
      <w:r w:rsidR="00163D7C" w:rsidRPr="00337806">
        <w:rPr>
          <w:rFonts w:ascii="Times New Roman" w:hAnsi="Times New Roman"/>
          <w:sz w:val="28"/>
          <w:szCs w:val="28"/>
        </w:rPr>
        <w:t>ормирование и разработка новых уникальных событий, существующих на уровне идей;</w:t>
      </w:r>
    </w:p>
    <w:p w:rsidR="00163D7C" w:rsidRPr="00337806" w:rsidRDefault="00163D7C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sz w:val="28"/>
          <w:szCs w:val="28"/>
        </w:rPr>
        <w:t>4</w:t>
      </w:r>
      <w:r w:rsidR="00BF6830" w:rsidRPr="00337806">
        <w:rPr>
          <w:rFonts w:ascii="Times New Roman" w:hAnsi="Times New Roman"/>
          <w:sz w:val="28"/>
          <w:szCs w:val="28"/>
        </w:rPr>
        <w:t>. А</w:t>
      </w:r>
      <w:r w:rsidRPr="00337806">
        <w:rPr>
          <w:rFonts w:ascii="Times New Roman" w:hAnsi="Times New Roman"/>
          <w:sz w:val="28"/>
          <w:szCs w:val="28"/>
        </w:rPr>
        <w:t>ктивное привлечение и проведение в городе крупных внешних событий (</w:t>
      </w:r>
      <w:proofErr w:type="gramStart"/>
      <w:r w:rsidRPr="00337806">
        <w:rPr>
          <w:rFonts w:ascii="Times New Roman" w:hAnsi="Times New Roman"/>
          <w:sz w:val="28"/>
          <w:szCs w:val="28"/>
        </w:rPr>
        <w:t>общероссийские</w:t>
      </w:r>
      <w:proofErr w:type="gramEnd"/>
      <w:r w:rsidRPr="00337806">
        <w:rPr>
          <w:rFonts w:ascii="Times New Roman" w:hAnsi="Times New Roman"/>
          <w:sz w:val="28"/>
          <w:szCs w:val="28"/>
        </w:rPr>
        <w:t xml:space="preserve"> и международные).</w:t>
      </w:r>
    </w:p>
    <w:p w:rsidR="00163D7C" w:rsidRPr="00337806" w:rsidRDefault="00163D7C" w:rsidP="00337806">
      <w:pPr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37806">
        <w:rPr>
          <w:rFonts w:ascii="Times New Roman" w:hAnsi="Times New Roman"/>
          <w:b/>
          <w:bCs/>
          <w:sz w:val="28"/>
          <w:szCs w:val="28"/>
        </w:rPr>
        <w:t>Событие</w:t>
      </w:r>
      <w:r w:rsidR="00337806" w:rsidRPr="00337806">
        <w:rPr>
          <w:rFonts w:ascii="Times New Roman" w:hAnsi="Times New Roman"/>
          <w:bCs/>
          <w:sz w:val="28"/>
          <w:szCs w:val="28"/>
        </w:rPr>
        <w:t xml:space="preserve"> </w:t>
      </w:r>
      <w:r w:rsidRPr="00337806">
        <w:rPr>
          <w:rFonts w:ascii="Times New Roman" w:hAnsi="Times New Roman"/>
          <w:bCs/>
          <w:sz w:val="28"/>
          <w:szCs w:val="28"/>
        </w:rPr>
        <w:t>-</w:t>
      </w:r>
      <w:r w:rsidRPr="00337806">
        <w:rPr>
          <w:rFonts w:ascii="Times New Roman" w:hAnsi="Times New Roman"/>
          <w:spacing w:val="-1"/>
          <w:sz w:val="28"/>
          <w:szCs w:val="28"/>
        </w:rPr>
        <w:t xml:space="preserve"> совокупность явлений, выделяющихся своей </w:t>
      </w:r>
      <w:r w:rsidRPr="00337806">
        <w:rPr>
          <w:rFonts w:ascii="Times New Roman" w:hAnsi="Times New Roman"/>
          <w:spacing w:val="-2"/>
          <w:sz w:val="28"/>
          <w:szCs w:val="28"/>
        </w:rPr>
        <w:t xml:space="preserve">неоднозначностью, значимостью для данного общества или человечества в целом, для </w:t>
      </w:r>
      <w:r w:rsidRPr="00337806">
        <w:rPr>
          <w:rFonts w:ascii="Times New Roman" w:hAnsi="Times New Roman"/>
          <w:spacing w:val="-3"/>
          <w:sz w:val="28"/>
          <w:szCs w:val="28"/>
        </w:rPr>
        <w:t>малых групп или индивидуумов, а также характеризующихся кратким периодом сущес</w:t>
      </w:r>
      <w:r w:rsidRPr="00337806">
        <w:rPr>
          <w:rFonts w:ascii="Times New Roman" w:hAnsi="Times New Roman"/>
          <w:spacing w:val="-1"/>
          <w:sz w:val="28"/>
          <w:szCs w:val="28"/>
        </w:rPr>
        <w:t>твования.</w:t>
      </w:r>
    </w:p>
    <w:p w:rsidR="00163D7C" w:rsidRPr="00337806" w:rsidRDefault="00163D7C" w:rsidP="00337806">
      <w:pPr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37806">
        <w:rPr>
          <w:rFonts w:ascii="Times New Roman" w:hAnsi="Times New Roman"/>
          <w:b/>
          <w:bCs/>
          <w:sz w:val="28"/>
          <w:szCs w:val="28"/>
        </w:rPr>
        <w:t>Церемония</w:t>
      </w:r>
      <w:r w:rsidR="00BF6830" w:rsidRPr="00337806">
        <w:rPr>
          <w:rFonts w:ascii="Times New Roman" w:hAnsi="Times New Roman"/>
          <w:bCs/>
          <w:sz w:val="28"/>
          <w:szCs w:val="28"/>
        </w:rPr>
        <w:t xml:space="preserve"> – </w:t>
      </w:r>
      <w:r w:rsidR="00BF6830" w:rsidRPr="00337806">
        <w:rPr>
          <w:rFonts w:ascii="Times New Roman" w:hAnsi="Times New Roman"/>
          <w:sz w:val="28"/>
          <w:szCs w:val="28"/>
        </w:rPr>
        <w:t xml:space="preserve">упорядоченная, </w:t>
      </w:r>
      <w:r w:rsidRPr="00337806">
        <w:rPr>
          <w:rFonts w:ascii="Times New Roman" w:hAnsi="Times New Roman"/>
          <w:sz w:val="28"/>
          <w:szCs w:val="28"/>
        </w:rPr>
        <w:t>организованная и строго соблюдаемая последовательность действий группы лиц, имеющих символическо</w:t>
      </w:r>
      <w:r w:rsidR="00BF6830" w:rsidRPr="00337806">
        <w:rPr>
          <w:rFonts w:ascii="Times New Roman" w:hAnsi="Times New Roman"/>
          <w:sz w:val="28"/>
          <w:szCs w:val="28"/>
        </w:rPr>
        <w:t>е зна</w:t>
      </w:r>
      <w:r w:rsidRPr="00337806">
        <w:rPr>
          <w:rFonts w:ascii="Times New Roman" w:hAnsi="Times New Roman"/>
          <w:sz w:val="28"/>
          <w:szCs w:val="28"/>
        </w:rPr>
        <w:t>чение и посвященных какому-либо событию, дате, происшествию, случаю. Назначение церемонии — подчеркнуть особую значимость этих событий для общества или группы лиц.</w:t>
      </w:r>
    </w:p>
    <w:p w:rsidR="00163D7C" w:rsidRPr="00337806" w:rsidRDefault="00BF6830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b/>
          <w:sz w:val="28"/>
          <w:szCs w:val="28"/>
        </w:rPr>
        <w:lastRenderedPageBreak/>
        <w:t>Календарь событий</w:t>
      </w:r>
      <w:r w:rsidRPr="00337806">
        <w:rPr>
          <w:rFonts w:ascii="Times New Roman" w:hAnsi="Times New Roman"/>
          <w:sz w:val="28"/>
          <w:szCs w:val="28"/>
        </w:rPr>
        <w:t xml:space="preserve"> – </w:t>
      </w:r>
      <w:r w:rsidR="00337806">
        <w:rPr>
          <w:rFonts w:ascii="Times New Roman" w:hAnsi="Times New Roman"/>
          <w:sz w:val="28"/>
          <w:szCs w:val="28"/>
        </w:rPr>
        <w:t>э</w:t>
      </w:r>
      <w:r w:rsidRPr="00337806">
        <w:rPr>
          <w:rFonts w:ascii="Times New Roman" w:hAnsi="Times New Roman"/>
          <w:sz w:val="28"/>
          <w:szCs w:val="28"/>
        </w:rPr>
        <w:t xml:space="preserve">то </w:t>
      </w:r>
      <w:r w:rsidR="00163D7C" w:rsidRPr="00337806">
        <w:rPr>
          <w:rFonts w:ascii="Times New Roman" w:hAnsi="Times New Roman"/>
          <w:sz w:val="28"/>
          <w:szCs w:val="28"/>
        </w:rPr>
        <w:t xml:space="preserve">ежегодный календарь, который содержит подробное описание и фото множества событий, которые могут привлечь туристов. </w:t>
      </w:r>
      <w:proofErr w:type="gramStart"/>
      <w:r w:rsidR="00163D7C" w:rsidRPr="00337806">
        <w:rPr>
          <w:rFonts w:ascii="Times New Roman" w:hAnsi="Times New Roman"/>
          <w:sz w:val="28"/>
          <w:szCs w:val="28"/>
        </w:rPr>
        <w:t>В календарь могут быть включены все местные и международные выставки (в том числе туристские), торговые ярмарки, фестивали (цветов, зонтиков, кухни и прочее), спортивные соревнования (водные фестивали,</w:t>
      </w:r>
      <w:r w:rsidRPr="00337806">
        <w:rPr>
          <w:rFonts w:ascii="Times New Roman" w:hAnsi="Times New Roman"/>
          <w:sz w:val="28"/>
          <w:szCs w:val="28"/>
        </w:rPr>
        <w:t xml:space="preserve"> авиационные шоу, авто</w:t>
      </w:r>
      <w:r w:rsidR="00163D7C" w:rsidRPr="00337806">
        <w:rPr>
          <w:rFonts w:ascii="Times New Roman" w:hAnsi="Times New Roman"/>
          <w:sz w:val="28"/>
          <w:szCs w:val="28"/>
        </w:rPr>
        <w:t xml:space="preserve">гонки, мотокросс и шоссейные мотогонки, велогонки, народные виды соревнований, конные и прочие), театрализованные представления и </w:t>
      </w:r>
      <w:r w:rsidRPr="00337806">
        <w:rPr>
          <w:rFonts w:ascii="Times New Roman" w:hAnsi="Times New Roman"/>
          <w:sz w:val="28"/>
          <w:szCs w:val="28"/>
        </w:rPr>
        <w:t>парады, праздники искусств, кар</w:t>
      </w:r>
      <w:r w:rsidR="00163D7C" w:rsidRPr="00337806">
        <w:rPr>
          <w:rFonts w:ascii="Times New Roman" w:hAnsi="Times New Roman"/>
          <w:sz w:val="28"/>
          <w:szCs w:val="28"/>
        </w:rPr>
        <w:t>навалы или религиозные праздники и церемонии, празднования юбилейных дат.</w:t>
      </w:r>
      <w:proofErr w:type="gramEnd"/>
      <w:r w:rsidR="00163D7C" w:rsidRPr="00337806">
        <w:rPr>
          <w:rFonts w:ascii="Times New Roman" w:hAnsi="Times New Roman"/>
          <w:sz w:val="28"/>
          <w:szCs w:val="28"/>
        </w:rPr>
        <w:t xml:space="preserve"> В описании события приводятся его наи</w:t>
      </w:r>
      <w:r w:rsidRPr="00337806">
        <w:rPr>
          <w:rFonts w:ascii="Times New Roman" w:hAnsi="Times New Roman"/>
          <w:sz w:val="28"/>
          <w:szCs w:val="28"/>
        </w:rPr>
        <w:t>менование, история, состав обря</w:t>
      </w:r>
      <w:r w:rsidR="00163D7C" w:rsidRPr="00337806">
        <w:rPr>
          <w:rFonts w:ascii="Times New Roman" w:hAnsi="Times New Roman"/>
          <w:sz w:val="28"/>
          <w:szCs w:val="28"/>
        </w:rPr>
        <w:t>дов или представлений, время и место проведения, контактные телефоны и электронная почта организаторов.</w:t>
      </w:r>
    </w:p>
    <w:p w:rsidR="00B60BB0" w:rsidRPr="00094CF7" w:rsidRDefault="00B60BB0" w:rsidP="00337806">
      <w:pPr>
        <w:jc w:val="center"/>
        <w:rPr>
          <w:rFonts w:ascii="Times New Roman" w:hAnsi="Times New Roman"/>
          <w:b/>
          <w:sz w:val="28"/>
          <w:szCs w:val="28"/>
        </w:rPr>
      </w:pPr>
      <w:r w:rsidRPr="00094CF7">
        <w:rPr>
          <w:rFonts w:ascii="Times New Roman" w:hAnsi="Times New Roman"/>
          <w:b/>
          <w:sz w:val="28"/>
          <w:szCs w:val="28"/>
        </w:rPr>
        <w:t>Комментарии</w:t>
      </w:r>
    </w:p>
    <w:p w:rsidR="00450EE7" w:rsidRPr="00337806" w:rsidRDefault="009C214D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b/>
          <w:sz w:val="28"/>
          <w:szCs w:val="28"/>
        </w:rPr>
        <w:t>Исторические реконструкции</w:t>
      </w:r>
      <w:r w:rsidRPr="00337806">
        <w:rPr>
          <w:rFonts w:ascii="Times New Roman" w:hAnsi="Times New Roman"/>
          <w:sz w:val="28"/>
          <w:szCs w:val="28"/>
        </w:rPr>
        <w:t xml:space="preserve"> – это </w:t>
      </w:r>
      <w:r w:rsidR="00450EE7" w:rsidRPr="00337806">
        <w:rPr>
          <w:rFonts w:ascii="Times New Roman" w:hAnsi="Times New Roman"/>
          <w:sz w:val="28"/>
          <w:szCs w:val="28"/>
        </w:rPr>
        <w:t>деятельность, относящаяся к категории событийного туризма. Её суть в массовых зрелищных мероприятиях, которые воссоздают картины исторических событий, парадов, военных сражений, рыцарских турниров. В качестве сцены используются старинные (уцелевшие и полуразрушенные) замки, дворцы и парковые комплексы, поля сражений и другие исторические места (например, Куликово поле, Бородино, Гатчина). К участию в событии привлекаются профессион</w:t>
      </w:r>
      <w:r w:rsidRPr="00337806">
        <w:rPr>
          <w:rFonts w:ascii="Times New Roman" w:hAnsi="Times New Roman"/>
          <w:sz w:val="28"/>
          <w:szCs w:val="28"/>
        </w:rPr>
        <w:t>альные режиссеры, сценарис</w:t>
      </w:r>
      <w:r w:rsidR="00450EE7" w:rsidRPr="00337806">
        <w:rPr>
          <w:rFonts w:ascii="Times New Roman" w:hAnsi="Times New Roman"/>
          <w:sz w:val="28"/>
          <w:szCs w:val="28"/>
        </w:rPr>
        <w:t>ты, артисты и студенты театральных училищ и вузов,</w:t>
      </w:r>
      <w:r w:rsidRPr="00337806">
        <w:rPr>
          <w:rFonts w:ascii="Times New Roman" w:hAnsi="Times New Roman"/>
          <w:sz w:val="28"/>
          <w:szCs w:val="28"/>
        </w:rPr>
        <w:t xml:space="preserve"> а также члены военно-историчес</w:t>
      </w:r>
      <w:r w:rsidR="00450EE7" w:rsidRPr="00337806">
        <w:rPr>
          <w:rFonts w:ascii="Times New Roman" w:hAnsi="Times New Roman"/>
          <w:sz w:val="28"/>
          <w:szCs w:val="28"/>
        </w:rPr>
        <w:t>ких клубов, любители, а также часто и сами зрители.</w:t>
      </w:r>
    </w:p>
    <w:p w:rsidR="00B60BB0" w:rsidRPr="00337806" w:rsidRDefault="00B60BB0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b/>
          <w:sz w:val="28"/>
          <w:szCs w:val="28"/>
        </w:rPr>
        <w:t>Обычаи</w:t>
      </w:r>
      <w:r w:rsidRPr="00337806">
        <w:rPr>
          <w:rFonts w:ascii="Times New Roman" w:hAnsi="Times New Roman"/>
          <w:sz w:val="28"/>
          <w:szCs w:val="28"/>
        </w:rPr>
        <w:t xml:space="preserve"> — временем единообразно (стереотипно) складывающийся образ действий общности людей в определенных жизненных ситуациях, который регулярно воспр</w:t>
      </w:r>
      <w:r w:rsidR="009C214D" w:rsidRPr="00337806">
        <w:rPr>
          <w:rFonts w:ascii="Times New Roman" w:hAnsi="Times New Roman"/>
          <w:sz w:val="28"/>
          <w:szCs w:val="28"/>
        </w:rPr>
        <w:t>о</w:t>
      </w:r>
      <w:r w:rsidRPr="00337806">
        <w:rPr>
          <w:rFonts w:ascii="Times New Roman" w:hAnsi="Times New Roman"/>
          <w:sz w:val="28"/>
          <w:szCs w:val="28"/>
        </w:rPr>
        <w:t>изводится и является привычным для членов этой ячейки (социальной или этической группы) общества. В процессе жизненного цикла обычаи могут претерпевать изменения, развиваться, совершенствоваться, трансформироваться или утрачиваться со временем.</w:t>
      </w:r>
    </w:p>
    <w:p w:rsidR="00B60BB0" w:rsidRPr="00337806" w:rsidRDefault="00B60BB0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b/>
          <w:spacing w:val="-3"/>
          <w:sz w:val="28"/>
          <w:szCs w:val="28"/>
        </w:rPr>
        <w:t>Традиции</w:t>
      </w:r>
      <w:r w:rsidRPr="00337806">
        <w:rPr>
          <w:rFonts w:ascii="Times New Roman" w:hAnsi="Times New Roman"/>
          <w:spacing w:val="-3"/>
          <w:sz w:val="28"/>
          <w:szCs w:val="28"/>
        </w:rPr>
        <w:t xml:space="preserve"> — элементы социального и культурного наследия и </w:t>
      </w:r>
      <w:r w:rsidRPr="00337806">
        <w:rPr>
          <w:rFonts w:ascii="Times New Roman" w:hAnsi="Times New Roman"/>
          <w:iCs/>
          <w:spacing w:val="-3"/>
          <w:sz w:val="28"/>
          <w:szCs w:val="28"/>
        </w:rPr>
        <w:t>общности</w:t>
      </w:r>
      <w:r w:rsidRPr="00337806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337806">
        <w:rPr>
          <w:rFonts w:ascii="Times New Roman" w:hAnsi="Times New Roman"/>
          <w:spacing w:val="-3"/>
          <w:sz w:val="28"/>
          <w:szCs w:val="28"/>
        </w:rPr>
        <w:t xml:space="preserve">обычаев, </w:t>
      </w:r>
      <w:r w:rsidRPr="00337806">
        <w:rPr>
          <w:rFonts w:ascii="Times New Roman" w:hAnsi="Times New Roman"/>
          <w:spacing w:val="-5"/>
          <w:sz w:val="28"/>
          <w:szCs w:val="28"/>
        </w:rPr>
        <w:t xml:space="preserve">регулирующие образ жизни людей, </w:t>
      </w:r>
      <w:r w:rsidRPr="00337806">
        <w:rPr>
          <w:rFonts w:ascii="Times New Roman" w:hAnsi="Times New Roman"/>
          <w:iCs/>
          <w:spacing w:val="-5"/>
          <w:sz w:val="28"/>
          <w:szCs w:val="28"/>
        </w:rPr>
        <w:t>передающиеся</w:t>
      </w:r>
      <w:r w:rsidRPr="00337806">
        <w:rPr>
          <w:rFonts w:ascii="Times New Roman" w:hAnsi="Times New Roman"/>
          <w:i/>
          <w:iCs/>
          <w:spacing w:val="-5"/>
          <w:sz w:val="28"/>
          <w:szCs w:val="28"/>
        </w:rPr>
        <w:t xml:space="preserve"> </w:t>
      </w:r>
      <w:r w:rsidRPr="00337806">
        <w:rPr>
          <w:rFonts w:ascii="Times New Roman" w:hAnsi="Times New Roman"/>
          <w:spacing w:val="-5"/>
          <w:sz w:val="28"/>
          <w:szCs w:val="28"/>
        </w:rPr>
        <w:t>из поколения к поколению и сохраня</w:t>
      </w:r>
      <w:r w:rsidRPr="00337806">
        <w:rPr>
          <w:rFonts w:ascii="Times New Roman" w:hAnsi="Times New Roman"/>
          <w:spacing w:val="-5"/>
          <w:sz w:val="28"/>
          <w:szCs w:val="28"/>
        </w:rPr>
        <w:softHyphen/>
      </w:r>
      <w:r w:rsidRPr="00337806">
        <w:rPr>
          <w:rFonts w:ascii="Times New Roman" w:hAnsi="Times New Roman"/>
          <w:spacing w:val="-6"/>
          <w:sz w:val="28"/>
          <w:szCs w:val="28"/>
        </w:rPr>
        <w:t xml:space="preserve">ющиеся в определенных обществах в течение длительного времени. В качестве традиций </w:t>
      </w:r>
      <w:r w:rsidRPr="00337806">
        <w:rPr>
          <w:rFonts w:ascii="Times New Roman" w:hAnsi="Times New Roman"/>
          <w:spacing w:val="-2"/>
          <w:sz w:val="28"/>
          <w:szCs w:val="28"/>
        </w:rPr>
        <w:t>выступают: норма поведения, ценности, идеи, обычаи, обряды и т.д.</w:t>
      </w:r>
    </w:p>
    <w:p w:rsidR="00450763" w:rsidRPr="00337806" w:rsidRDefault="00450763" w:rsidP="00337806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37806">
        <w:rPr>
          <w:rFonts w:ascii="Times New Roman" w:hAnsi="Times New Roman"/>
          <w:b/>
          <w:bCs/>
          <w:color w:val="000000"/>
          <w:sz w:val="28"/>
          <w:szCs w:val="28"/>
        </w:rPr>
        <w:t>Проект</w:t>
      </w:r>
      <w:r w:rsidRPr="00337806">
        <w:rPr>
          <w:rFonts w:ascii="Times New Roman" w:hAnsi="Times New Roman"/>
          <w:color w:val="000000"/>
          <w:sz w:val="28"/>
          <w:szCs w:val="28"/>
        </w:rPr>
        <w:t xml:space="preserve"> – признанный эффективный способ управления современной реальностью: ее преобразованием и организацией, направленный на снятие объективной проблемы и создание заранее определенного уникального нового результата в условиях изначального ограничения ресурсом, временем и долей риска. </w:t>
      </w:r>
    </w:p>
    <w:p w:rsidR="00450763" w:rsidRPr="004475A0" w:rsidRDefault="00BC7EDE" w:rsidP="004475A0">
      <w:pPr>
        <w:jc w:val="center"/>
        <w:rPr>
          <w:rFonts w:ascii="Times New Roman" w:hAnsi="Times New Roman"/>
          <w:b/>
          <w:sz w:val="28"/>
          <w:szCs w:val="28"/>
        </w:rPr>
      </w:pPr>
      <w:r w:rsidRPr="004475A0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оценки проекта и </w:t>
      </w:r>
      <w:r w:rsidR="00450763" w:rsidRPr="004475A0">
        <w:rPr>
          <w:rFonts w:ascii="Times New Roman" w:hAnsi="Times New Roman"/>
          <w:b/>
          <w:sz w:val="28"/>
          <w:szCs w:val="28"/>
        </w:rPr>
        <w:t>их характеристики</w:t>
      </w:r>
    </w:p>
    <w:p w:rsidR="00337806" w:rsidRPr="00337806" w:rsidRDefault="00337806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sz w:val="28"/>
          <w:szCs w:val="28"/>
        </w:rPr>
        <w:t>1. Для всех номинаций устанавливаются следующие критерии оценки:</w:t>
      </w:r>
    </w:p>
    <w:p w:rsidR="00337806" w:rsidRPr="00337806" w:rsidRDefault="00337806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sz w:val="28"/>
          <w:szCs w:val="28"/>
        </w:rPr>
        <w:t xml:space="preserve"> – актуальность и соответствие целевым показателям:  как предложенное решение по реализации события соответствуют его изначальным  целям и  задачам. </w:t>
      </w:r>
    </w:p>
    <w:p w:rsidR="00337806" w:rsidRPr="00337806" w:rsidRDefault="00337806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337806">
        <w:rPr>
          <w:rFonts w:ascii="Times New Roman" w:hAnsi="Times New Roman"/>
          <w:sz w:val="28"/>
          <w:szCs w:val="28"/>
        </w:rPr>
        <w:t>к</w:t>
      </w:r>
      <w:proofErr w:type="gramEnd"/>
      <w:r w:rsidRPr="00337806">
        <w:rPr>
          <w:rFonts w:ascii="Times New Roman" w:hAnsi="Times New Roman"/>
          <w:sz w:val="28"/>
          <w:szCs w:val="28"/>
        </w:rPr>
        <w:t>реативность и инновации, творческий подход – нестандартные подходы при решении режиссерской и сценарной задачи события, его организации. Оптимизация в процессе подготовки и проведения. Использование современных технологий.</w:t>
      </w:r>
    </w:p>
    <w:p w:rsidR="00337806" w:rsidRPr="00337806" w:rsidRDefault="00337806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337806">
        <w:rPr>
          <w:rFonts w:ascii="Times New Roman" w:hAnsi="Times New Roman"/>
          <w:sz w:val="28"/>
          <w:szCs w:val="28"/>
        </w:rPr>
        <w:t>с</w:t>
      </w:r>
      <w:proofErr w:type="gramEnd"/>
      <w:r w:rsidRPr="00337806">
        <w:rPr>
          <w:rFonts w:ascii="Times New Roman" w:hAnsi="Times New Roman"/>
          <w:sz w:val="28"/>
          <w:szCs w:val="28"/>
        </w:rPr>
        <w:t>обытийность (заметность события для жителей региона и России через задействованные каналы коммуникации).</w:t>
      </w:r>
    </w:p>
    <w:p w:rsidR="00337806" w:rsidRPr="00337806" w:rsidRDefault="00337806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337806">
        <w:rPr>
          <w:rFonts w:ascii="Times New Roman" w:hAnsi="Times New Roman"/>
          <w:sz w:val="28"/>
          <w:szCs w:val="28"/>
        </w:rPr>
        <w:t>а</w:t>
      </w:r>
      <w:proofErr w:type="gramEnd"/>
      <w:r w:rsidRPr="00337806">
        <w:rPr>
          <w:rFonts w:ascii="Times New Roman" w:hAnsi="Times New Roman"/>
          <w:sz w:val="28"/>
          <w:szCs w:val="28"/>
        </w:rPr>
        <w:t xml:space="preserve">ктуальность программы по развитию </w:t>
      </w:r>
      <w:r w:rsidRPr="00337806">
        <w:rPr>
          <w:rFonts w:ascii="Times New Roman" w:hAnsi="Times New Roman"/>
          <w:iCs/>
          <w:sz w:val="28"/>
          <w:szCs w:val="28"/>
        </w:rPr>
        <w:t>событийного туризма,</w:t>
      </w:r>
      <w:r w:rsidRPr="00337806">
        <w:rPr>
          <w:rFonts w:ascii="Times New Roman" w:hAnsi="Times New Roman"/>
          <w:sz w:val="28"/>
          <w:szCs w:val="28"/>
        </w:rPr>
        <w:t xml:space="preserve"> с целью </w:t>
      </w:r>
      <w:r w:rsidRPr="00337806">
        <w:rPr>
          <w:rFonts w:ascii="Times New Roman" w:hAnsi="Times New Roman"/>
          <w:iCs/>
          <w:sz w:val="28"/>
          <w:szCs w:val="28"/>
        </w:rPr>
        <w:t>сохранения</w:t>
      </w:r>
      <w:r w:rsidRPr="00337806">
        <w:rPr>
          <w:rFonts w:ascii="Times New Roman" w:hAnsi="Times New Roman"/>
          <w:sz w:val="28"/>
          <w:szCs w:val="28"/>
        </w:rPr>
        <w:t xml:space="preserve"> народных </w:t>
      </w:r>
      <w:r w:rsidRPr="00337806">
        <w:rPr>
          <w:rFonts w:ascii="Times New Roman" w:hAnsi="Times New Roman"/>
          <w:iCs/>
          <w:sz w:val="28"/>
          <w:szCs w:val="28"/>
        </w:rPr>
        <w:t>традиций</w:t>
      </w:r>
      <w:r w:rsidRPr="00337806">
        <w:rPr>
          <w:rFonts w:ascii="Times New Roman" w:hAnsi="Times New Roman"/>
          <w:sz w:val="28"/>
          <w:szCs w:val="28"/>
        </w:rPr>
        <w:t xml:space="preserve"> и создание среды, способствующей взаимопониманию между людьми.</w:t>
      </w:r>
    </w:p>
    <w:p w:rsidR="00337806" w:rsidRPr="00337806" w:rsidRDefault="00337806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sz w:val="28"/>
          <w:szCs w:val="28"/>
        </w:rPr>
        <w:t>– эффективность для решения экономических  задач региона (количественные и качественные показатели): создание новых туристских продуктов; привлечение инвестиций на территорию проведения, создание новых  рабочих мест; увеличение количества ночевок и сроков нахождения туристов в месте проведения события.</w:t>
      </w:r>
    </w:p>
    <w:p w:rsidR="00337806" w:rsidRPr="00337806" w:rsidRDefault="00337806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sz w:val="28"/>
          <w:szCs w:val="28"/>
        </w:rPr>
        <w:t xml:space="preserve">– решение социальных задач региона: социально-культурная  капитализация территории проведения и мест, связанных с событием. </w:t>
      </w:r>
    </w:p>
    <w:p w:rsidR="00337806" w:rsidRPr="00337806" w:rsidRDefault="00337806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sz w:val="28"/>
          <w:szCs w:val="28"/>
        </w:rPr>
        <w:t>– уникальность события.</w:t>
      </w:r>
    </w:p>
    <w:p w:rsidR="00337806" w:rsidRPr="00337806" w:rsidRDefault="00337806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sz w:val="28"/>
          <w:szCs w:val="28"/>
        </w:rPr>
        <w:t>– перспективы развития проекта, его устойчивость и регулярность проведения, возможности его тиражирования в другие регионы.</w:t>
      </w:r>
    </w:p>
    <w:p w:rsidR="00337806" w:rsidRPr="00337806" w:rsidRDefault="00337806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sz w:val="28"/>
          <w:szCs w:val="28"/>
        </w:rPr>
        <w:t xml:space="preserve">– концептуальная стилистика: </w:t>
      </w:r>
      <w:proofErr w:type="spellStart"/>
      <w:r w:rsidRPr="00337806">
        <w:rPr>
          <w:rFonts w:ascii="Times New Roman" w:hAnsi="Times New Roman"/>
          <w:sz w:val="28"/>
          <w:szCs w:val="28"/>
        </w:rPr>
        <w:t>брендбук</w:t>
      </w:r>
      <w:proofErr w:type="spellEnd"/>
      <w:r w:rsidRPr="00337806">
        <w:rPr>
          <w:rFonts w:ascii="Times New Roman" w:hAnsi="Times New Roman"/>
          <w:sz w:val="28"/>
          <w:szCs w:val="28"/>
        </w:rPr>
        <w:t xml:space="preserve"> должен отражать суть мероприятия.</w:t>
      </w:r>
    </w:p>
    <w:p w:rsidR="00337806" w:rsidRPr="00337806" w:rsidRDefault="00337806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sz w:val="28"/>
          <w:szCs w:val="28"/>
        </w:rPr>
        <w:t xml:space="preserve">2. По решению Жюри возможен дифференцированный подход к представленным презентациям – отдельно рассматриваются постановочные костюмированные презентации и </w:t>
      </w:r>
      <w:proofErr w:type="spellStart"/>
      <w:r w:rsidRPr="00337806">
        <w:rPr>
          <w:rFonts w:ascii="Times New Roman" w:hAnsi="Times New Roman"/>
          <w:sz w:val="28"/>
          <w:szCs w:val="28"/>
        </w:rPr>
        <w:t>видеопрезентации</w:t>
      </w:r>
      <w:proofErr w:type="spellEnd"/>
      <w:r w:rsidRPr="00337806">
        <w:rPr>
          <w:rFonts w:ascii="Times New Roman" w:hAnsi="Times New Roman"/>
          <w:sz w:val="28"/>
          <w:szCs w:val="28"/>
        </w:rPr>
        <w:t xml:space="preserve"> (при равной оценке проекта преимущество остается за костюмированной презентацией). </w:t>
      </w:r>
    </w:p>
    <w:p w:rsidR="00337806" w:rsidRDefault="00337806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7806">
        <w:rPr>
          <w:rFonts w:ascii="Times New Roman" w:hAnsi="Times New Roman"/>
          <w:sz w:val="28"/>
          <w:szCs w:val="28"/>
        </w:rPr>
        <w:t>3. По итогам конкурсной программы среди событийных проектов присваивается звание Лауреата 1, 2 и 3 степени в каждой номинации.</w:t>
      </w:r>
    </w:p>
    <w:p w:rsidR="004475A0" w:rsidRDefault="004475A0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00200" w:rsidRPr="00500200" w:rsidRDefault="00500200" w:rsidP="00500200">
      <w:pPr>
        <w:jc w:val="center"/>
        <w:rPr>
          <w:rFonts w:ascii="Times New Roman" w:hAnsi="Times New Roman"/>
          <w:b/>
          <w:sz w:val="28"/>
          <w:szCs w:val="28"/>
        </w:rPr>
      </w:pPr>
      <w:r w:rsidRPr="00500200">
        <w:rPr>
          <w:rFonts w:ascii="Times New Roman" w:hAnsi="Times New Roman"/>
          <w:b/>
          <w:sz w:val="28"/>
          <w:szCs w:val="28"/>
        </w:rPr>
        <w:lastRenderedPageBreak/>
        <w:t>Основные вопросы</w:t>
      </w:r>
    </w:p>
    <w:p w:rsidR="00500200" w:rsidRPr="00500200" w:rsidRDefault="00500200" w:rsidP="0050020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00200">
        <w:rPr>
          <w:rFonts w:ascii="Times New Roman" w:hAnsi="Times New Roman"/>
          <w:sz w:val="28"/>
          <w:szCs w:val="28"/>
        </w:rPr>
        <w:t xml:space="preserve">1. Под участием региона в </w:t>
      </w:r>
      <w:r>
        <w:rPr>
          <w:rFonts w:ascii="Times New Roman" w:hAnsi="Times New Roman"/>
          <w:sz w:val="28"/>
          <w:szCs w:val="28"/>
        </w:rPr>
        <w:t>Я</w:t>
      </w:r>
      <w:r w:rsidRPr="00500200">
        <w:rPr>
          <w:rFonts w:ascii="Times New Roman" w:hAnsi="Times New Roman"/>
          <w:sz w:val="28"/>
          <w:szCs w:val="28"/>
        </w:rPr>
        <w:t>рмарке понимается  участие во всех этапах конкурса:</w:t>
      </w:r>
    </w:p>
    <w:p w:rsidR="00500200" w:rsidRPr="00500200" w:rsidRDefault="00500200" w:rsidP="0050020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00200">
        <w:rPr>
          <w:rFonts w:ascii="Times New Roman" w:hAnsi="Times New Roman"/>
          <w:sz w:val="28"/>
          <w:szCs w:val="28"/>
        </w:rPr>
        <w:t>- 1 этап - конкурс проектов</w:t>
      </w:r>
      <w:r w:rsidR="0094517E">
        <w:rPr>
          <w:rFonts w:ascii="Times New Roman" w:hAnsi="Times New Roman"/>
          <w:sz w:val="28"/>
          <w:szCs w:val="28"/>
        </w:rPr>
        <w:t xml:space="preserve"> (по номинациям)</w:t>
      </w:r>
      <w:r w:rsidRPr="00500200">
        <w:rPr>
          <w:rFonts w:ascii="Times New Roman" w:hAnsi="Times New Roman"/>
          <w:sz w:val="28"/>
          <w:szCs w:val="28"/>
        </w:rPr>
        <w:t xml:space="preserve">. На 1 этап заявка может быть подана </w:t>
      </w:r>
      <w:r w:rsidRPr="00C70EB6">
        <w:rPr>
          <w:rFonts w:ascii="Times New Roman" w:hAnsi="Times New Roman"/>
          <w:sz w:val="28"/>
          <w:szCs w:val="28"/>
        </w:rPr>
        <w:t>юридическ</w:t>
      </w:r>
      <w:r>
        <w:rPr>
          <w:rFonts w:ascii="Times New Roman" w:hAnsi="Times New Roman"/>
          <w:sz w:val="28"/>
          <w:szCs w:val="28"/>
        </w:rPr>
        <w:t>им</w:t>
      </w:r>
      <w:r w:rsidRPr="00C70EB6">
        <w:rPr>
          <w:rFonts w:ascii="Times New Roman" w:hAnsi="Times New Roman"/>
          <w:sz w:val="28"/>
          <w:szCs w:val="28"/>
        </w:rPr>
        <w:t xml:space="preserve"> либо физическ</w:t>
      </w:r>
      <w:r>
        <w:rPr>
          <w:rFonts w:ascii="Times New Roman" w:hAnsi="Times New Roman"/>
          <w:sz w:val="28"/>
          <w:szCs w:val="28"/>
        </w:rPr>
        <w:t>им</w:t>
      </w:r>
      <w:r w:rsidRPr="00C70EB6">
        <w:rPr>
          <w:rFonts w:ascii="Times New Roman" w:hAnsi="Times New Roman"/>
          <w:sz w:val="28"/>
          <w:szCs w:val="28"/>
        </w:rPr>
        <w:t xml:space="preserve"> лицо</w:t>
      </w:r>
      <w:r>
        <w:rPr>
          <w:rFonts w:ascii="Times New Roman" w:hAnsi="Times New Roman"/>
          <w:sz w:val="28"/>
          <w:szCs w:val="28"/>
        </w:rPr>
        <w:t>м.</w:t>
      </w:r>
      <w:r w:rsidR="00CA7650">
        <w:rPr>
          <w:rFonts w:ascii="Times New Roman" w:hAnsi="Times New Roman"/>
          <w:sz w:val="28"/>
          <w:szCs w:val="28"/>
        </w:rPr>
        <w:t xml:space="preserve"> </w:t>
      </w:r>
      <w:r w:rsidR="00CA7650" w:rsidRPr="00E77A61">
        <w:rPr>
          <w:rFonts w:ascii="Times New Roman" w:hAnsi="Times New Roman"/>
          <w:sz w:val="28"/>
          <w:szCs w:val="28"/>
        </w:rPr>
        <w:t>Каждый событийный проект проходит предварительный отбор на уровне региона и Экспертного Совета</w:t>
      </w:r>
      <w:r w:rsidR="00CA7650">
        <w:rPr>
          <w:rFonts w:ascii="Times New Roman" w:hAnsi="Times New Roman"/>
          <w:sz w:val="28"/>
          <w:szCs w:val="28"/>
        </w:rPr>
        <w:t>.</w:t>
      </w:r>
    </w:p>
    <w:p w:rsidR="00500200" w:rsidRPr="00500200" w:rsidRDefault="00500200" w:rsidP="0050020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00200">
        <w:rPr>
          <w:rFonts w:ascii="Times New Roman" w:hAnsi="Times New Roman"/>
          <w:sz w:val="28"/>
          <w:szCs w:val="28"/>
        </w:rPr>
        <w:t xml:space="preserve">- 2 этап </w:t>
      </w:r>
      <w:r w:rsidR="00CA7650">
        <w:rPr>
          <w:rFonts w:ascii="Times New Roman" w:hAnsi="Times New Roman"/>
          <w:sz w:val="28"/>
          <w:szCs w:val="28"/>
        </w:rPr>
        <w:t>–</w:t>
      </w:r>
      <w:r w:rsidRPr="00500200">
        <w:rPr>
          <w:rFonts w:ascii="Times New Roman" w:hAnsi="Times New Roman"/>
          <w:sz w:val="28"/>
          <w:szCs w:val="28"/>
        </w:rPr>
        <w:t xml:space="preserve"> </w:t>
      </w:r>
      <w:r w:rsidR="00CA7650">
        <w:rPr>
          <w:rFonts w:ascii="Times New Roman" w:hAnsi="Times New Roman"/>
          <w:sz w:val="28"/>
          <w:szCs w:val="28"/>
        </w:rPr>
        <w:t xml:space="preserve">презентация проекта на Ярмарке событийного туризма. </w:t>
      </w:r>
      <w:r w:rsidR="00CA7650" w:rsidRPr="00E77A61">
        <w:rPr>
          <w:rFonts w:ascii="Times New Roman" w:hAnsi="Times New Roman"/>
          <w:sz w:val="28"/>
          <w:szCs w:val="28"/>
        </w:rPr>
        <w:t>Решения Жюри оглашаются на специальной церемонии одновременно с вручением дипломов лауреата Конкурса и специальных призов накануне или в день закрытия Ярмарки.</w:t>
      </w:r>
    </w:p>
    <w:p w:rsidR="00CA7650" w:rsidRPr="00CA7650" w:rsidRDefault="00CA7650" w:rsidP="00CA7650">
      <w:pPr>
        <w:pStyle w:val="a6"/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A7650">
        <w:rPr>
          <w:rFonts w:ascii="Times New Roman" w:eastAsia="Calibri" w:hAnsi="Times New Roman"/>
          <w:sz w:val="28"/>
          <w:szCs w:val="28"/>
          <w:lang w:eastAsia="en-US"/>
        </w:rPr>
        <w:t>2. Наряду с основной конкурсной программой проводятся два самостоятельных конкурса:</w:t>
      </w:r>
    </w:p>
    <w:p w:rsidR="00CA7650" w:rsidRPr="00CA7650" w:rsidRDefault="00CA7650" w:rsidP="00CA7650">
      <w:pPr>
        <w:pStyle w:val="a6"/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A7650">
        <w:rPr>
          <w:rFonts w:ascii="Times New Roman" w:eastAsia="Calibri" w:hAnsi="Times New Roman"/>
          <w:sz w:val="28"/>
          <w:szCs w:val="28"/>
          <w:lang w:eastAsia="en-US"/>
        </w:rPr>
        <w:t>- «Столица событийного туризма».</w:t>
      </w:r>
    </w:p>
    <w:p w:rsidR="00CA7650" w:rsidRPr="00CA7650" w:rsidRDefault="00CA7650" w:rsidP="00CA7650">
      <w:pPr>
        <w:pStyle w:val="a6"/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A7650">
        <w:rPr>
          <w:rFonts w:ascii="Times New Roman" w:eastAsia="Calibri" w:hAnsi="Times New Roman"/>
          <w:sz w:val="28"/>
          <w:szCs w:val="28"/>
          <w:lang w:eastAsia="en-US"/>
        </w:rPr>
        <w:t>В конкурсной программе «Столица событийного туризма» принимают участие муниципальные образования всех уровней (в соответствии с Законодательством Российской Федерации). Конкурсная оценка муниципального образования складывается из количества и качества событийных проектов, представленных на конкурс «Выбор года», их творческого наполнения, участия в презентациях, а также с учётом перспективы развития событийного туризма в муниципальном образовании. По итогам конкурса победителям присваивается звание Лауреата 1, 2 и 3 степени (всего 3 победителя).</w:t>
      </w:r>
    </w:p>
    <w:p w:rsidR="00CA7650" w:rsidRPr="00CA7650" w:rsidRDefault="00CA7650" w:rsidP="00CA7650">
      <w:pPr>
        <w:pStyle w:val="a6"/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A7650">
        <w:rPr>
          <w:rFonts w:ascii="Times New Roman" w:eastAsia="Calibri" w:hAnsi="Times New Roman"/>
          <w:sz w:val="28"/>
          <w:szCs w:val="28"/>
          <w:lang w:eastAsia="en-US"/>
        </w:rPr>
        <w:t>- «Лидер событийного туризма».</w:t>
      </w:r>
    </w:p>
    <w:p w:rsidR="00500200" w:rsidRPr="00500200" w:rsidRDefault="00CA7650" w:rsidP="00CA765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77A61">
        <w:rPr>
          <w:rFonts w:ascii="Times New Roman" w:hAnsi="Times New Roman"/>
          <w:sz w:val="28"/>
          <w:szCs w:val="28"/>
        </w:rPr>
        <w:t>В конкурсной программе «Лидер событийного туризма» принимают участие субъекты Российской Федерации. Конкурсная оценка складывается из количества и качества событийных проектов, представленных от региона на конкурс «Выбор года» и конкурс муниципальных образований, их творческого наполнения, участия в презентациях и с учётом перспективы развития событийного туризма в регионе. По итогам конкурса победителям присваивается звание Лауреата 1, 2 и 3 степени (всего 3 победителя).</w:t>
      </w:r>
      <w:r w:rsidR="00500200" w:rsidRPr="00500200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CA7650" w:rsidRDefault="00CA7650" w:rsidP="0050020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00200" w:rsidRPr="00500200">
        <w:rPr>
          <w:rFonts w:ascii="Times New Roman" w:hAnsi="Times New Roman"/>
          <w:sz w:val="28"/>
          <w:szCs w:val="28"/>
        </w:rPr>
        <w:t>. Формат ярмарки дан в описат</w:t>
      </w:r>
      <w:r>
        <w:rPr>
          <w:rFonts w:ascii="Times New Roman" w:hAnsi="Times New Roman"/>
          <w:sz w:val="28"/>
          <w:szCs w:val="28"/>
        </w:rPr>
        <w:t>ельной части положения на сайте</w:t>
      </w:r>
      <w:r w:rsidR="00500200" w:rsidRPr="00500200">
        <w:rPr>
          <w:rFonts w:ascii="Times New Roman" w:hAnsi="Times New Roman"/>
          <w:sz w:val="28"/>
          <w:szCs w:val="28"/>
        </w:rPr>
        <w:t xml:space="preserve">: </w:t>
      </w:r>
    </w:p>
    <w:p w:rsidR="00500200" w:rsidRPr="00500200" w:rsidRDefault="00CA7650" w:rsidP="0050020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00200">
        <w:rPr>
          <w:rFonts w:ascii="Times New Roman" w:hAnsi="Times New Roman"/>
          <w:sz w:val="28"/>
          <w:szCs w:val="28"/>
        </w:rPr>
        <w:t>ервая</w:t>
      </w:r>
      <w:r w:rsidR="00500200" w:rsidRPr="00500200">
        <w:rPr>
          <w:rFonts w:ascii="Times New Roman" w:hAnsi="Times New Roman"/>
          <w:sz w:val="28"/>
          <w:szCs w:val="28"/>
        </w:rPr>
        <w:t xml:space="preserve"> часть</w:t>
      </w:r>
      <w:r w:rsidR="00500200">
        <w:rPr>
          <w:rFonts w:ascii="Times New Roman" w:hAnsi="Times New Roman"/>
          <w:sz w:val="28"/>
          <w:szCs w:val="28"/>
        </w:rPr>
        <w:t xml:space="preserve"> –</w:t>
      </w:r>
      <w:r w:rsidR="00500200" w:rsidRPr="00500200">
        <w:rPr>
          <w:rFonts w:ascii="Times New Roman" w:hAnsi="Times New Roman"/>
          <w:sz w:val="28"/>
          <w:szCs w:val="28"/>
        </w:rPr>
        <w:t xml:space="preserve"> презентационная</w:t>
      </w:r>
      <w:r w:rsidR="00500200">
        <w:rPr>
          <w:rFonts w:ascii="Times New Roman" w:hAnsi="Times New Roman"/>
          <w:sz w:val="28"/>
          <w:szCs w:val="28"/>
        </w:rPr>
        <w:t>.</w:t>
      </w:r>
    </w:p>
    <w:p w:rsidR="00500200" w:rsidRPr="00500200" w:rsidRDefault="00500200" w:rsidP="0050020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00200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-</w:t>
      </w:r>
      <w:r w:rsidRPr="00500200">
        <w:rPr>
          <w:rFonts w:ascii="Times New Roman" w:hAnsi="Times New Roman"/>
          <w:sz w:val="28"/>
          <w:szCs w:val="28"/>
        </w:rPr>
        <w:t xml:space="preserve">участник имеет стенд </w:t>
      </w:r>
      <w:r>
        <w:rPr>
          <w:rFonts w:ascii="Times New Roman" w:hAnsi="Times New Roman"/>
          <w:sz w:val="28"/>
          <w:szCs w:val="28"/>
        </w:rPr>
        <w:t>на площадке проведения Ярмарки</w:t>
      </w:r>
      <w:r w:rsidRPr="00500200">
        <w:rPr>
          <w:rFonts w:ascii="Times New Roman" w:hAnsi="Times New Roman"/>
          <w:sz w:val="28"/>
          <w:szCs w:val="28"/>
        </w:rPr>
        <w:t>. Если у проекта есть презентационная застройка, то в ней могут быть выставлены экспонаты по проекту или может идти постоянно действующая презентация (например</w:t>
      </w:r>
      <w:r>
        <w:rPr>
          <w:rFonts w:ascii="Times New Roman" w:hAnsi="Times New Roman"/>
          <w:sz w:val="28"/>
          <w:szCs w:val="28"/>
        </w:rPr>
        <w:t>,</w:t>
      </w:r>
      <w:r w:rsidRPr="00500200">
        <w:rPr>
          <w:rFonts w:ascii="Times New Roman" w:hAnsi="Times New Roman"/>
          <w:sz w:val="28"/>
          <w:szCs w:val="28"/>
        </w:rPr>
        <w:t xml:space="preserve"> на экране). В презентационной застройке обязательно должны работать люди</w:t>
      </w:r>
      <w:r w:rsidR="004E3D66">
        <w:rPr>
          <w:rFonts w:ascii="Times New Roman" w:hAnsi="Times New Roman"/>
          <w:sz w:val="28"/>
          <w:szCs w:val="28"/>
        </w:rPr>
        <w:t>,</w:t>
      </w:r>
      <w:r w:rsidRPr="00500200">
        <w:rPr>
          <w:rFonts w:ascii="Times New Roman" w:hAnsi="Times New Roman"/>
          <w:sz w:val="28"/>
          <w:szCs w:val="28"/>
        </w:rPr>
        <w:t xml:space="preserve"> представляющие проект.  </w:t>
      </w:r>
      <w:r w:rsidRPr="00500200">
        <w:rPr>
          <w:rFonts w:ascii="Times New Roman" w:hAnsi="Times New Roman"/>
          <w:b/>
          <w:sz w:val="28"/>
          <w:szCs w:val="28"/>
          <w:u w:val="single"/>
        </w:rPr>
        <w:t>Одним из обязательных условий конкурса является творческая составляющая.</w:t>
      </w:r>
    </w:p>
    <w:p w:rsidR="00500200" w:rsidRPr="00500200" w:rsidRDefault="00500200" w:rsidP="0050020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Вторая</w:t>
      </w:r>
      <w:r w:rsidRPr="00500200">
        <w:rPr>
          <w:rFonts w:ascii="Times New Roman" w:hAnsi="Times New Roman"/>
          <w:sz w:val="28"/>
          <w:szCs w:val="28"/>
        </w:rPr>
        <w:t xml:space="preserve"> часть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500200">
        <w:rPr>
          <w:rFonts w:ascii="Times New Roman" w:hAnsi="Times New Roman"/>
          <w:sz w:val="28"/>
          <w:szCs w:val="28"/>
        </w:rPr>
        <w:t xml:space="preserve"> конкурсная. Проекты</w:t>
      </w:r>
      <w:r>
        <w:rPr>
          <w:rFonts w:ascii="Times New Roman" w:hAnsi="Times New Roman"/>
          <w:sz w:val="28"/>
          <w:szCs w:val="28"/>
        </w:rPr>
        <w:t>,</w:t>
      </w:r>
      <w:r w:rsidRPr="00500200">
        <w:rPr>
          <w:rFonts w:ascii="Times New Roman" w:hAnsi="Times New Roman"/>
          <w:sz w:val="28"/>
          <w:szCs w:val="28"/>
        </w:rPr>
        <w:t xml:space="preserve"> имеющие зрелищную составляющую</w:t>
      </w:r>
      <w:r>
        <w:rPr>
          <w:rFonts w:ascii="Times New Roman" w:hAnsi="Times New Roman"/>
          <w:sz w:val="28"/>
          <w:szCs w:val="28"/>
        </w:rPr>
        <w:t>,</w:t>
      </w:r>
      <w:r w:rsidRPr="00500200">
        <w:rPr>
          <w:rFonts w:ascii="Times New Roman" w:hAnsi="Times New Roman"/>
          <w:sz w:val="28"/>
          <w:szCs w:val="28"/>
        </w:rPr>
        <w:t xml:space="preserve"> в течени</w:t>
      </w:r>
      <w:r w:rsidR="004E3D66">
        <w:rPr>
          <w:rFonts w:ascii="Times New Roman" w:hAnsi="Times New Roman"/>
          <w:sz w:val="28"/>
          <w:szCs w:val="28"/>
        </w:rPr>
        <w:t>е</w:t>
      </w:r>
      <w:r w:rsidRPr="005002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двух</w:t>
      </w:r>
      <w:r w:rsidRPr="00500200">
        <w:rPr>
          <w:rFonts w:ascii="Times New Roman" w:hAnsi="Times New Roman"/>
          <w:sz w:val="28"/>
          <w:szCs w:val="28"/>
        </w:rPr>
        <w:t xml:space="preserve"> дней представляются конкурсному жюри на большой сцене по номинациям. Идет рассказ о проекте с представлением творческого наполнения (суть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0200">
        <w:rPr>
          <w:rFonts w:ascii="Times New Roman" w:hAnsi="Times New Roman"/>
          <w:sz w:val="28"/>
          <w:szCs w:val="28"/>
        </w:rPr>
        <w:t>визитная карточка проекта) и атрибутов проекта (например</w:t>
      </w:r>
      <w:r>
        <w:rPr>
          <w:rFonts w:ascii="Times New Roman" w:hAnsi="Times New Roman"/>
          <w:sz w:val="28"/>
          <w:szCs w:val="28"/>
        </w:rPr>
        <w:t>,</w:t>
      </w:r>
      <w:r w:rsidRPr="00500200">
        <w:rPr>
          <w:rFonts w:ascii="Times New Roman" w:hAnsi="Times New Roman"/>
          <w:sz w:val="28"/>
          <w:szCs w:val="28"/>
        </w:rPr>
        <w:t xml:space="preserve"> участники реконструкции в доспехах). Продолжительность «визитной карточки» проекта</w:t>
      </w:r>
      <w:r w:rsidR="004E3D66">
        <w:rPr>
          <w:rFonts w:ascii="Times New Roman" w:hAnsi="Times New Roman"/>
          <w:sz w:val="28"/>
          <w:szCs w:val="28"/>
        </w:rPr>
        <w:t xml:space="preserve"> –</w:t>
      </w:r>
      <w:r w:rsidRPr="00500200">
        <w:rPr>
          <w:rFonts w:ascii="Times New Roman" w:hAnsi="Times New Roman"/>
          <w:sz w:val="28"/>
          <w:szCs w:val="28"/>
        </w:rPr>
        <w:t xml:space="preserve"> до 15 минут. Если у номинации (проекта) нет зрелищной составляющей, представление экспертному жюри будет проходить на отдельной  отгороженной площади, но тоже с представлением  описания проекта. Соответственно в номинации </w:t>
      </w:r>
      <w:r w:rsidR="004E3D66">
        <w:rPr>
          <w:rFonts w:ascii="Times New Roman" w:hAnsi="Times New Roman"/>
          <w:sz w:val="28"/>
          <w:szCs w:val="28"/>
        </w:rPr>
        <w:t>«П</w:t>
      </w:r>
      <w:r w:rsidRPr="00500200">
        <w:rPr>
          <w:rFonts w:ascii="Times New Roman" w:hAnsi="Times New Roman"/>
          <w:sz w:val="28"/>
          <w:szCs w:val="28"/>
        </w:rPr>
        <w:t>роектная идея</w:t>
      </w:r>
      <w:r w:rsidR="004E3D66">
        <w:rPr>
          <w:rFonts w:ascii="Times New Roman" w:hAnsi="Times New Roman"/>
          <w:sz w:val="28"/>
          <w:szCs w:val="28"/>
        </w:rPr>
        <w:t>»</w:t>
      </w:r>
      <w:r w:rsidRPr="00500200">
        <w:rPr>
          <w:rFonts w:ascii="Times New Roman" w:hAnsi="Times New Roman"/>
          <w:sz w:val="28"/>
          <w:szCs w:val="28"/>
        </w:rPr>
        <w:t xml:space="preserve"> будут предоставляться  проекты на уровне идей.</w:t>
      </w:r>
    </w:p>
    <w:p w:rsidR="00500200" w:rsidRPr="00500200" w:rsidRDefault="00500200" w:rsidP="0050020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Третья</w:t>
      </w:r>
      <w:r w:rsidRPr="00500200">
        <w:rPr>
          <w:rFonts w:ascii="Times New Roman" w:hAnsi="Times New Roman"/>
          <w:sz w:val="28"/>
          <w:szCs w:val="28"/>
        </w:rPr>
        <w:t xml:space="preserve"> часть. </w:t>
      </w:r>
      <w:r>
        <w:rPr>
          <w:rFonts w:ascii="Times New Roman" w:hAnsi="Times New Roman"/>
          <w:sz w:val="28"/>
          <w:szCs w:val="28"/>
        </w:rPr>
        <w:t>Подведение итогов и награждение победителей.</w:t>
      </w:r>
    </w:p>
    <w:p w:rsidR="00D05D2F" w:rsidRPr="00D05D2F" w:rsidRDefault="00D05D2F" w:rsidP="00D05D2F">
      <w:pPr>
        <w:jc w:val="center"/>
        <w:rPr>
          <w:rFonts w:ascii="Times New Roman" w:hAnsi="Times New Roman"/>
          <w:b/>
          <w:sz w:val="28"/>
          <w:szCs w:val="28"/>
        </w:rPr>
      </w:pPr>
      <w:r w:rsidRPr="00D05D2F">
        <w:rPr>
          <w:rFonts w:ascii="Times New Roman" w:hAnsi="Times New Roman"/>
          <w:b/>
          <w:sz w:val="28"/>
          <w:szCs w:val="28"/>
        </w:rPr>
        <w:t>Техническое задание для участия в Конкурсе</w:t>
      </w:r>
    </w:p>
    <w:p w:rsidR="00D05D2F" w:rsidRDefault="00D05D2F" w:rsidP="00D05D2F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05D2F">
        <w:rPr>
          <w:rFonts w:ascii="Times New Roman" w:hAnsi="Times New Roman"/>
          <w:b/>
          <w:sz w:val="28"/>
          <w:szCs w:val="28"/>
        </w:rPr>
        <w:t>Проект</w:t>
      </w:r>
      <w:r w:rsidRPr="001E70FB">
        <w:rPr>
          <w:rFonts w:ascii="Times New Roman" w:hAnsi="Times New Roman"/>
          <w:sz w:val="28"/>
          <w:szCs w:val="28"/>
        </w:rPr>
        <w:t xml:space="preserve"> – творческая работа, оформленная в соответствие с правилами подачи проектов.</w:t>
      </w:r>
    </w:p>
    <w:p w:rsidR="00D05D2F" w:rsidRPr="00D05D2F" w:rsidRDefault="00D05D2F" w:rsidP="00D05D2F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05D2F">
        <w:rPr>
          <w:rFonts w:ascii="Times New Roman" w:hAnsi="Times New Roman"/>
          <w:sz w:val="28"/>
          <w:szCs w:val="28"/>
        </w:rPr>
        <w:t>Участнику необходимо прислать в Оргкомитет конкурса заявку на участие, которая включается в себя:</w:t>
      </w:r>
    </w:p>
    <w:p w:rsidR="00D05D2F" w:rsidRPr="001E70FB" w:rsidRDefault="00D05D2F" w:rsidP="004E3D66">
      <w:pPr>
        <w:numPr>
          <w:ilvl w:val="1"/>
          <w:numId w:val="4"/>
        </w:numPr>
        <w:spacing w:after="0" w:line="240" w:lineRule="auto"/>
        <w:ind w:left="1434" w:hanging="357"/>
        <w:jc w:val="both"/>
        <w:rPr>
          <w:rFonts w:ascii="Times New Roman" w:hAnsi="Times New Roman"/>
          <w:sz w:val="28"/>
          <w:szCs w:val="28"/>
        </w:rPr>
      </w:pPr>
      <w:r w:rsidRPr="001E70FB">
        <w:rPr>
          <w:rFonts w:ascii="Times New Roman" w:hAnsi="Times New Roman"/>
          <w:sz w:val="28"/>
          <w:szCs w:val="28"/>
        </w:rPr>
        <w:t xml:space="preserve">Название проекта </w:t>
      </w:r>
    </w:p>
    <w:p w:rsidR="00D05D2F" w:rsidRPr="001E70FB" w:rsidRDefault="00D05D2F" w:rsidP="004E3D66">
      <w:pPr>
        <w:numPr>
          <w:ilvl w:val="1"/>
          <w:numId w:val="4"/>
        </w:numPr>
        <w:spacing w:after="0" w:line="240" w:lineRule="auto"/>
        <w:ind w:left="1434" w:hanging="357"/>
        <w:jc w:val="both"/>
        <w:rPr>
          <w:rFonts w:ascii="Times New Roman" w:hAnsi="Times New Roman"/>
          <w:sz w:val="28"/>
          <w:szCs w:val="28"/>
        </w:rPr>
      </w:pPr>
      <w:r w:rsidRPr="001E70FB">
        <w:rPr>
          <w:rFonts w:ascii="Times New Roman" w:hAnsi="Times New Roman"/>
          <w:sz w:val="28"/>
          <w:szCs w:val="28"/>
        </w:rPr>
        <w:t xml:space="preserve">Название номинации (одна или несколько номинаций) </w:t>
      </w:r>
    </w:p>
    <w:p w:rsidR="00D05D2F" w:rsidRPr="001E70FB" w:rsidRDefault="00D05D2F" w:rsidP="004E3D66">
      <w:pPr>
        <w:numPr>
          <w:ilvl w:val="1"/>
          <w:numId w:val="4"/>
        </w:numPr>
        <w:spacing w:after="0" w:line="240" w:lineRule="auto"/>
        <w:ind w:left="1434" w:hanging="357"/>
        <w:jc w:val="both"/>
        <w:rPr>
          <w:rFonts w:ascii="Times New Roman" w:hAnsi="Times New Roman"/>
          <w:sz w:val="28"/>
          <w:szCs w:val="28"/>
        </w:rPr>
      </w:pPr>
      <w:r w:rsidRPr="001E70FB">
        <w:rPr>
          <w:rFonts w:ascii="Times New Roman" w:hAnsi="Times New Roman"/>
          <w:sz w:val="28"/>
          <w:szCs w:val="28"/>
        </w:rPr>
        <w:t>Тип мероприятия (городской, областной праздник и т.д.)</w:t>
      </w:r>
    </w:p>
    <w:p w:rsidR="004E3D66" w:rsidRDefault="00D05D2F" w:rsidP="004E3D66">
      <w:pPr>
        <w:numPr>
          <w:ilvl w:val="1"/>
          <w:numId w:val="4"/>
        </w:numPr>
        <w:spacing w:after="0" w:line="240" w:lineRule="auto"/>
        <w:ind w:left="1434" w:hanging="357"/>
        <w:jc w:val="both"/>
        <w:rPr>
          <w:rFonts w:ascii="Times New Roman" w:hAnsi="Times New Roman"/>
          <w:sz w:val="28"/>
          <w:szCs w:val="28"/>
        </w:rPr>
      </w:pPr>
      <w:r w:rsidRPr="001E70FB">
        <w:rPr>
          <w:rFonts w:ascii="Times New Roman" w:hAnsi="Times New Roman"/>
          <w:sz w:val="28"/>
          <w:szCs w:val="28"/>
        </w:rPr>
        <w:t xml:space="preserve">Количество человек, которые </w:t>
      </w:r>
      <w:r w:rsidR="004E3D66">
        <w:rPr>
          <w:rFonts w:ascii="Times New Roman" w:hAnsi="Times New Roman"/>
          <w:sz w:val="28"/>
          <w:szCs w:val="28"/>
        </w:rPr>
        <w:t xml:space="preserve">приняли участие в мероприятии  </w:t>
      </w:r>
    </w:p>
    <w:p w:rsidR="00D05D2F" w:rsidRPr="001E70FB" w:rsidRDefault="00D05D2F" w:rsidP="004E3D66">
      <w:pPr>
        <w:numPr>
          <w:ilvl w:val="1"/>
          <w:numId w:val="4"/>
        </w:numPr>
        <w:spacing w:after="0" w:line="240" w:lineRule="auto"/>
        <w:ind w:left="1434" w:hanging="357"/>
        <w:jc w:val="both"/>
        <w:rPr>
          <w:rFonts w:ascii="Times New Roman" w:hAnsi="Times New Roman"/>
          <w:sz w:val="28"/>
          <w:szCs w:val="28"/>
        </w:rPr>
      </w:pPr>
      <w:r w:rsidRPr="001E70FB">
        <w:rPr>
          <w:rFonts w:ascii="Times New Roman" w:hAnsi="Times New Roman"/>
          <w:sz w:val="28"/>
          <w:szCs w:val="28"/>
        </w:rPr>
        <w:t xml:space="preserve">Место проведения мероприятия </w:t>
      </w:r>
    </w:p>
    <w:p w:rsidR="00D05D2F" w:rsidRPr="001E70FB" w:rsidRDefault="00D05D2F" w:rsidP="004E3D66">
      <w:pPr>
        <w:numPr>
          <w:ilvl w:val="1"/>
          <w:numId w:val="4"/>
        </w:numPr>
        <w:spacing w:after="0" w:line="240" w:lineRule="auto"/>
        <w:ind w:left="1434" w:hanging="357"/>
        <w:jc w:val="both"/>
        <w:rPr>
          <w:rFonts w:ascii="Times New Roman" w:hAnsi="Times New Roman"/>
          <w:sz w:val="28"/>
          <w:szCs w:val="28"/>
        </w:rPr>
      </w:pPr>
      <w:r w:rsidRPr="001E70FB">
        <w:rPr>
          <w:rFonts w:ascii="Times New Roman" w:hAnsi="Times New Roman"/>
          <w:sz w:val="28"/>
          <w:szCs w:val="28"/>
        </w:rPr>
        <w:t xml:space="preserve">Дата проведения мероприятия и продолжительность </w:t>
      </w:r>
    </w:p>
    <w:p w:rsidR="00D05D2F" w:rsidRDefault="00D05D2F" w:rsidP="004E3D66">
      <w:pPr>
        <w:numPr>
          <w:ilvl w:val="1"/>
          <w:numId w:val="4"/>
        </w:numPr>
        <w:spacing w:after="0" w:line="240" w:lineRule="auto"/>
        <w:ind w:left="1434" w:hanging="357"/>
        <w:jc w:val="both"/>
        <w:rPr>
          <w:rFonts w:ascii="Times New Roman" w:hAnsi="Times New Roman"/>
          <w:sz w:val="28"/>
          <w:szCs w:val="28"/>
        </w:rPr>
      </w:pPr>
      <w:r w:rsidRPr="001E70FB">
        <w:rPr>
          <w:rFonts w:ascii="Times New Roman" w:hAnsi="Times New Roman"/>
          <w:sz w:val="28"/>
          <w:szCs w:val="28"/>
        </w:rPr>
        <w:t>Примечание (люб</w:t>
      </w:r>
      <w:r w:rsidR="004E3D66">
        <w:rPr>
          <w:rFonts w:ascii="Times New Roman" w:hAnsi="Times New Roman"/>
          <w:sz w:val="28"/>
          <w:szCs w:val="28"/>
        </w:rPr>
        <w:t>ая</w:t>
      </w:r>
      <w:r w:rsidRPr="001E70FB">
        <w:rPr>
          <w:rFonts w:ascii="Times New Roman" w:hAnsi="Times New Roman"/>
          <w:sz w:val="28"/>
          <w:szCs w:val="28"/>
        </w:rPr>
        <w:t xml:space="preserve"> </w:t>
      </w:r>
      <w:r w:rsidR="004E3D66">
        <w:rPr>
          <w:rFonts w:ascii="Times New Roman" w:hAnsi="Times New Roman"/>
          <w:sz w:val="28"/>
          <w:szCs w:val="28"/>
        </w:rPr>
        <w:t>информация</w:t>
      </w:r>
      <w:r w:rsidRPr="001E70FB">
        <w:rPr>
          <w:rFonts w:ascii="Times New Roman" w:hAnsi="Times New Roman"/>
          <w:sz w:val="28"/>
          <w:szCs w:val="28"/>
        </w:rPr>
        <w:t xml:space="preserve"> о своем проекте, которая, на Ваш взгляд, поможет Жюри по достоинству оценить представленный на их рассмотрение проект)</w:t>
      </w:r>
      <w:r>
        <w:rPr>
          <w:rFonts w:ascii="Times New Roman" w:hAnsi="Times New Roman"/>
          <w:sz w:val="28"/>
          <w:szCs w:val="28"/>
        </w:rPr>
        <w:t>.</w:t>
      </w:r>
    </w:p>
    <w:p w:rsidR="004E3D66" w:rsidRDefault="004E3D66" w:rsidP="00D05D2F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05D2F" w:rsidRPr="00D05D2F" w:rsidRDefault="00D05D2F" w:rsidP="00D05D2F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05D2F">
        <w:rPr>
          <w:rFonts w:ascii="Times New Roman" w:hAnsi="Times New Roman"/>
          <w:b/>
          <w:sz w:val="28"/>
          <w:szCs w:val="28"/>
        </w:rPr>
        <w:t>Дополнительно необходимо предоставить рекламные материалы проекта:</w:t>
      </w:r>
    </w:p>
    <w:p w:rsidR="00D05D2F" w:rsidRPr="001E70FB" w:rsidRDefault="00D05D2F" w:rsidP="00D05D2F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E70FB">
        <w:rPr>
          <w:rFonts w:ascii="Times New Roman" w:hAnsi="Times New Roman"/>
          <w:sz w:val="28"/>
          <w:szCs w:val="28"/>
        </w:rPr>
        <w:t>- видеоролик 1 мин</w:t>
      </w:r>
      <w:r w:rsidR="004E3D66">
        <w:rPr>
          <w:rFonts w:ascii="Times New Roman" w:hAnsi="Times New Roman"/>
          <w:sz w:val="28"/>
          <w:szCs w:val="28"/>
        </w:rPr>
        <w:t>.</w:t>
      </w:r>
      <w:r w:rsidRPr="001E70FB">
        <w:rPr>
          <w:rFonts w:ascii="Times New Roman" w:hAnsi="Times New Roman"/>
          <w:sz w:val="28"/>
          <w:szCs w:val="28"/>
        </w:rPr>
        <w:t xml:space="preserve"> с отражением в нём основных параметров и </w:t>
      </w:r>
      <w:r w:rsidR="004E3D66">
        <w:rPr>
          <w:rFonts w:ascii="Times New Roman" w:hAnsi="Times New Roman"/>
          <w:sz w:val="28"/>
          <w:szCs w:val="28"/>
        </w:rPr>
        <w:t>характеристик проекта, а именно</w:t>
      </w:r>
      <w:r w:rsidRPr="001E70FB">
        <w:rPr>
          <w:rFonts w:ascii="Times New Roman" w:hAnsi="Times New Roman"/>
          <w:sz w:val="28"/>
          <w:szCs w:val="28"/>
        </w:rPr>
        <w:t>: время проведения, количество участников, организаторы, молодёжная нап</w:t>
      </w:r>
      <w:r w:rsidR="004E3D66">
        <w:rPr>
          <w:rFonts w:ascii="Times New Roman" w:hAnsi="Times New Roman"/>
          <w:sz w:val="28"/>
          <w:szCs w:val="28"/>
        </w:rPr>
        <w:t>равленность, социальное значение</w:t>
      </w:r>
      <w:r w:rsidRPr="001E70FB">
        <w:rPr>
          <w:rFonts w:ascii="Times New Roman" w:hAnsi="Times New Roman"/>
          <w:sz w:val="28"/>
          <w:szCs w:val="28"/>
        </w:rPr>
        <w:t xml:space="preserve">, перспективы развития проекта; </w:t>
      </w:r>
    </w:p>
    <w:p w:rsidR="00D05D2F" w:rsidRPr="001E70FB" w:rsidRDefault="00D05D2F" w:rsidP="00D05D2F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E70FB">
        <w:rPr>
          <w:rFonts w:ascii="Times New Roman" w:hAnsi="Times New Roman"/>
          <w:sz w:val="28"/>
          <w:szCs w:val="28"/>
        </w:rPr>
        <w:t>- описание проекта в электронном виде (не более 2 страниц печатного шрифта, шрифт 14,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70FB">
        <w:rPr>
          <w:rFonts w:ascii="Times New Roman" w:hAnsi="Times New Roman"/>
          <w:sz w:val="28"/>
          <w:szCs w:val="28"/>
        </w:rPr>
        <w:t>Times</w:t>
      </w:r>
      <w:proofErr w:type="spellEnd"/>
      <w:r w:rsidRPr="001E70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70FB">
        <w:rPr>
          <w:rFonts w:ascii="Times New Roman" w:hAnsi="Times New Roman"/>
          <w:sz w:val="28"/>
          <w:szCs w:val="28"/>
        </w:rPr>
        <w:t>New</w:t>
      </w:r>
      <w:proofErr w:type="spellEnd"/>
      <w:r w:rsidRPr="001E70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70FB">
        <w:rPr>
          <w:rFonts w:ascii="Times New Roman" w:hAnsi="Times New Roman"/>
          <w:sz w:val="28"/>
          <w:szCs w:val="28"/>
        </w:rPr>
        <w:t>Roman</w:t>
      </w:r>
      <w:proofErr w:type="spellEnd"/>
      <w:r w:rsidRPr="001E70FB">
        <w:rPr>
          <w:rFonts w:ascii="Times New Roman" w:hAnsi="Times New Roman"/>
          <w:sz w:val="28"/>
          <w:szCs w:val="28"/>
        </w:rPr>
        <w:t xml:space="preserve">) с предоставлением 6-8 фото (фото не должно  превышать 2 ГБ, по маленькой стороне не менее 1000 </w:t>
      </w:r>
      <w:proofErr w:type="spellStart"/>
      <w:r w:rsidRPr="001E70FB">
        <w:rPr>
          <w:rFonts w:ascii="Times New Roman" w:hAnsi="Times New Roman"/>
          <w:sz w:val="28"/>
          <w:szCs w:val="28"/>
        </w:rPr>
        <w:t>pixel</w:t>
      </w:r>
      <w:proofErr w:type="spellEnd"/>
      <w:r w:rsidR="004E3D66">
        <w:rPr>
          <w:rFonts w:ascii="Times New Roman" w:hAnsi="Times New Roman"/>
          <w:sz w:val="28"/>
          <w:szCs w:val="28"/>
        </w:rPr>
        <w:t>)</w:t>
      </w:r>
      <w:r w:rsidRPr="001E70FB">
        <w:rPr>
          <w:rFonts w:ascii="Times New Roman" w:hAnsi="Times New Roman"/>
          <w:sz w:val="28"/>
          <w:szCs w:val="28"/>
        </w:rPr>
        <w:t xml:space="preserve">; </w:t>
      </w:r>
    </w:p>
    <w:p w:rsidR="00D05D2F" w:rsidRDefault="00D05D2F" w:rsidP="00D05D2F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E70FB">
        <w:rPr>
          <w:rFonts w:ascii="Times New Roman" w:hAnsi="Times New Roman"/>
          <w:sz w:val="28"/>
          <w:szCs w:val="28"/>
        </w:rPr>
        <w:t>- главный атрибут (атрибуты) проекта.</w:t>
      </w:r>
    </w:p>
    <w:p w:rsidR="00D05D2F" w:rsidRPr="00D05D2F" w:rsidRDefault="00D05D2F" w:rsidP="00D05D2F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05D2F">
        <w:rPr>
          <w:rFonts w:ascii="Times New Roman" w:hAnsi="Times New Roman"/>
          <w:b/>
          <w:sz w:val="28"/>
          <w:szCs w:val="28"/>
        </w:rPr>
        <w:lastRenderedPageBreak/>
        <w:t>Защита проекта:</w:t>
      </w:r>
    </w:p>
    <w:p w:rsidR="004475A0" w:rsidRPr="00337806" w:rsidRDefault="00D05D2F" w:rsidP="003378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E70FB">
        <w:rPr>
          <w:rFonts w:ascii="Times New Roman" w:hAnsi="Times New Roman"/>
          <w:sz w:val="28"/>
          <w:szCs w:val="28"/>
        </w:rPr>
        <w:t xml:space="preserve">Защита осуществляется посредством использования презентации проекта, поданной и размещенной на сайте </w:t>
      </w:r>
      <w:r w:rsidRPr="00D05D2F">
        <w:rPr>
          <w:rFonts w:ascii="Times New Roman" w:hAnsi="Times New Roman"/>
          <w:sz w:val="28"/>
          <w:szCs w:val="28"/>
        </w:rPr>
        <w:t>http://sobtur.com</w:t>
      </w:r>
      <w:r w:rsidRPr="001E70FB">
        <w:rPr>
          <w:rFonts w:ascii="Times New Roman" w:hAnsi="Times New Roman"/>
          <w:sz w:val="28"/>
          <w:szCs w:val="28"/>
        </w:rPr>
        <w:t xml:space="preserve">  или специально подготовленной для защиты в формате </w:t>
      </w:r>
      <w:proofErr w:type="spellStart"/>
      <w:r>
        <w:rPr>
          <w:rFonts w:ascii="Times New Roman" w:hAnsi="Times New Roman"/>
          <w:sz w:val="28"/>
          <w:szCs w:val="28"/>
        </w:rPr>
        <w:t>Power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Point</w:t>
      </w:r>
      <w:proofErr w:type="spellEnd"/>
      <w:r>
        <w:rPr>
          <w:rFonts w:ascii="Times New Roman" w:hAnsi="Times New Roman"/>
          <w:sz w:val="28"/>
          <w:szCs w:val="28"/>
        </w:rPr>
        <w:t xml:space="preserve">, соотношение - 16:9 (первый кадр презентации должен содержать логотип </w:t>
      </w:r>
      <w:r w:rsidRPr="00D05D2F">
        <w:rPr>
          <w:rFonts w:ascii="Times New Roman" w:hAnsi="Times New Roman"/>
          <w:sz w:val="28"/>
          <w:szCs w:val="28"/>
        </w:rPr>
        <w:t>«</w:t>
      </w:r>
      <w:proofErr w:type="spellStart"/>
      <w:r w:rsidRPr="00D05D2F">
        <w:rPr>
          <w:rFonts w:ascii="Times New Roman" w:hAnsi="Times New Roman"/>
          <w:sz w:val="28"/>
          <w:szCs w:val="28"/>
        </w:rPr>
        <w:t>Russian</w:t>
      </w:r>
      <w:proofErr w:type="spellEnd"/>
      <w:r w:rsidRPr="00D05D2F">
        <w:rPr>
          <w:rFonts w:ascii="Times New Roman" w:hAnsi="Times New Roman"/>
          <w:sz w:val="28"/>
          <w:szCs w:val="28"/>
        </w:rPr>
        <w:t xml:space="preserve"> open </w:t>
      </w:r>
      <w:proofErr w:type="spellStart"/>
      <w:r w:rsidRPr="00D05D2F">
        <w:rPr>
          <w:rFonts w:ascii="Times New Roman" w:hAnsi="Times New Roman"/>
          <w:sz w:val="28"/>
          <w:szCs w:val="28"/>
        </w:rPr>
        <w:t>Event</w:t>
      </w:r>
      <w:proofErr w:type="spellEnd"/>
      <w:r w:rsidRPr="00D05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D2F">
        <w:rPr>
          <w:rFonts w:ascii="Times New Roman" w:hAnsi="Times New Roman"/>
          <w:sz w:val="28"/>
          <w:szCs w:val="28"/>
        </w:rPr>
        <w:t>Expo</w:t>
      </w:r>
      <w:proofErr w:type="spellEnd"/>
      <w:r w:rsidRPr="00D05D2F">
        <w:rPr>
          <w:rFonts w:ascii="Times New Roman" w:hAnsi="Times New Roman"/>
          <w:sz w:val="28"/>
          <w:szCs w:val="28"/>
        </w:rPr>
        <w:t>»).</w:t>
      </w:r>
      <w:r w:rsidRPr="001E70FB">
        <w:rPr>
          <w:rFonts w:ascii="Times New Roman" w:hAnsi="Times New Roman"/>
          <w:sz w:val="28"/>
          <w:szCs w:val="28"/>
        </w:rPr>
        <w:br/>
        <w:t xml:space="preserve">Допускается использование видеороликов: рекомендуемая продолжительность - не более 2 минут. Формат - mp4 или </w:t>
      </w:r>
      <w:proofErr w:type="spellStart"/>
      <w:r w:rsidRPr="001E70FB">
        <w:rPr>
          <w:rFonts w:ascii="Times New Roman" w:hAnsi="Times New Roman"/>
          <w:sz w:val="28"/>
          <w:szCs w:val="28"/>
        </w:rPr>
        <w:t>mov</w:t>
      </w:r>
      <w:proofErr w:type="spellEnd"/>
      <w:r w:rsidRPr="001E70FB">
        <w:rPr>
          <w:rFonts w:ascii="Times New Roman" w:hAnsi="Times New Roman"/>
          <w:sz w:val="28"/>
          <w:szCs w:val="28"/>
        </w:rPr>
        <w:t>. Соотношение - 16:9.</w:t>
      </w:r>
    </w:p>
    <w:p w:rsidR="00450763" w:rsidRPr="00337806" w:rsidRDefault="00450763" w:rsidP="00337806">
      <w:pPr>
        <w:ind w:firstLine="851"/>
        <w:jc w:val="both"/>
        <w:rPr>
          <w:rFonts w:ascii="Times New Roman" w:hAnsi="Times New Roman"/>
          <w:spacing w:val="-2"/>
          <w:sz w:val="28"/>
          <w:szCs w:val="28"/>
        </w:rPr>
      </w:pPr>
    </w:p>
    <w:sectPr w:rsidR="00450763" w:rsidRPr="00337806" w:rsidSect="0033780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4C89"/>
    <w:multiLevelType w:val="hybridMultilevel"/>
    <w:tmpl w:val="B1A46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42478"/>
    <w:multiLevelType w:val="hybridMultilevel"/>
    <w:tmpl w:val="AEE4E5AE"/>
    <w:lvl w:ilvl="0" w:tplc="1DEA212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1E0747E"/>
    <w:multiLevelType w:val="hybridMultilevel"/>
    <w:tmpl w:val="95845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E06BC8"/>
    <w:multiLevelType w:val="hybridMultilevel"/>
    <w:tmpl w:val="B9D00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7C"/>
    <w:rsid w:val="00033D4C"/>
    <w:rsid w:val="00094CF7"/>
    <w:rsid w:val="000F516D"/>
    <w:rsid w:val="001638AF"/>
    <w:rsid w:val="00163D7C"/>
    <w:rsid w:val="001C6B91"/>
    <w:rsid w:val="00303DFF"/>
    <w:rsid w:val="00337806"/>
    <w:rsid w:val="00417645"/>
    <w:rsid w:val="004475A0"/>
    <w:rsid w:val="00450763"/>
    <w:rsid w:val="00450EE7"/>
    <w:rsid w:val="004E3D66"/>
    <w:rsid w:val="00500200"/>
    <w:rsid w:val="005232BA"/>
    <w:rsid w:val="00591B1E"/>
    <w:rsid w:val="00727BFF"/>
    <w:rsid w:val="0094517E"/>
    <w:rsid w:val="009524D6"/>
    <w:rsid w:val="009C214D"/>
    <w:rsid w:val="00A95278"/>
    <w:rsid w:val="00AA6A21"/>
    <w:rsid w:val="00AF5651"/>
    <w:rsid w:val="00B60BB0"/>
    <w:rsid w:val="00BC7EDE"/>
    <w:rsid w:val="00BF6830"/>
    <w:rsid w:val="00C422CE"/>
    <w:rsid w:val="00CA7650"/>
    <w:rsid w:val="00CC3196"/>
    <w:rsid w:val="00D05D2F"/>
    <w:rsid w:val="00F5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D7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5076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50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3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507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4507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4">
    <w:name w:val="Strong"/>
    <w:qFormat/>
    <w:rsid w:val="00450763"/>
    <w:rPr>
      <w:b/>
      <w:bCs/>
    </w:rPr>
  </w:style>
  <w:style w:type="paragraph" w:styleId="a5">
    <w:name w:val="List Paragraph"/>
    <w:basedOn w:val="a"/>
    <w:uiPriority w:val="34"/>
    <w:qFormat/>
    <w:rsid w:val="00450763"/>
    <w:pPr>
      <w:ind w:left="720"/>
      <w:contextualSpacing/>
    </w:pPr>
  </w:style>
  <w:style w:type="paragraph" w:styleId="a6">
    <w:name w:val="No Spacing"/>
    <w:uiPriority w:val="1"/>
    <w:qFormat/>
    <w:rsid w:val="00337806"/>
    <w:rPr>
      <w:rFonts w:eastAsia="Times New Roman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D7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5076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50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3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507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4507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4">
    <w:name w:val="Strong"/>
    <w:qFormat/>
    <w:rsid w:val="00450763"/>
    <w:rPr>
      <w:b/>
      <w:bCs/>
    </w:rPr>
  </w:style>
  <w:style w:type="paragraph" w:styleId="a5">
    <w:name w:val="List Paragraph"/>
    <w:basedOn w:val="a"/>
    <w:uiPriority w:val="34"/>
    <w:qFormat/>
    <w:rsid w:val="00450763"/>
    <w:pPr>
      <w:ind w:left="720"/>
      <w:contextualSpacing/>
    </w:pPr>
  </w:style>
  <w:style w:type="paragraph" w:styleId="a6">
    <w:name w:val="No Spacing"/>
    <w:uiPriority w:val="1"/>
    <w:qFormat/>
    <w:rsid w:val="00337806"/>
    <w:rPr>
      <w:rFonts w:eastAsia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пк</dc:creator>
  <cp:keywords/>
  <cp:lastModifiedBy>SamLab.ws</cp:lastModifiedBy>
  <cp:revision>2</cp:revision>
  <dcterms:created xsi:type="dcterms:W3CDTF">2018-06-13T07:08:00Z</dcterms:created>
  <dcterms:modified xsi:type="dcterms:W3CDTF">2018-06-13T07:08:00Z</dcterms:modified>
</cp:coreProperties>
</file>