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D2" w:rsidRDefault="005E10D2" w:rsidP="005E10D2">
      <w:pPr>
        <w:framePr w:h="180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80440" cy="1145540"/>
            <wp:effectExtent l="0" t="0" r="0" b="0"/>
            <wp:docPr id="1" name="Рисунок 1" descr="C:\Users\user\AppData\Local\Temp\ABBYY\PDFTransformer\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ABBYY\PDFTransformer\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0D2" w:rsidRDefault="005E10D2" w:rsidP="005E10D2">
      <w:pPr>
        <w:rPr>
          <w:sz w:val="2"/>
          <w:szCs w:val="2"/>
        </w:rPr>
      </w:pPr>
    </w:p>
    <w:p w:rsidR="005E10D2" w:rsidRDefault="005E10D2" w:rsidP="005E10D2">
      <w:pPr>
        <w:pStyle w:val="22"/>
        <w:keepNext/>
        <w:keepLines/>
        <w:shd w:val="clear" w:color="auto" w:fill="auto"/>
        <w:spacing w:before="461" w:after="293"/>
      </w:pPr>
      <w:bookmarkStart w:id="0" w:name="bookmark7"/>
      <w:r>
        <w:rPr>
          <w:color w:val="000000"/>
          <w:lang w:eastAsia="ru-RU" w:bidi="ru-RU"/>
        </w:rPr>
        <w:t>ПРАВИТЕЛЬСТВО РОССИЙСКОЙ ФЕДЕРАЦИИ</w:t>
      </w:r>
      <w:bookmarkEnd w:id="0"/>
    </w:p>
    <w:p w:rsidR="005E10D2" w:rsidRDefault="005E10D2" w:rsidP="005E10D2">
      <w:pPr>
        <w:pStyle w:val="20"/>
        <w:shd w:val="clear" w:color="auto" w:fill="auto"/>
        <w:spacing w:after="360" w:line="288" w:lineRule="exact"/>
        <w:jc w:val="center"/>
      </w:pPr>
      <w:proofErr w:type="gramStart"/>
      <w:r>
        <w:rPr>
          <w:color w:val="000000"/>
          <w:lang w:eastAsia="ru-RU" w:bidi="ru-RU"/>
        </w:rPr>
        <w:t>П</w:t>
      </w:r>
      <w:proofErr w:type="gramEnd"/>
      <w:r>
        <w:rPr>
          <w:color w:val="000000"/>
          <w:lang w:eastAsia="ru-RU" w:bidi="ru-RU"/>
        </w:rPr>
        <w:t xml:space="preserve"> О С Т А Н О В Л Е Н И Е</w:t>
      </w:r>
    </w:p>
    <w:p w:rsidR="005E10D2" w:rsidRDefault="005E10D2" w:rsidP="005E10D2">
      <w:pPr>
        <w:pStyle w:val="20"/>
        <w:shd w:val="clear" w:color="auto" w:fill="auto"/>
        <w:spacing w:after="230" w:line="288" w:lineRule="exact"/>
        <w:jc w:val="center"/>
      </w:pPr>
      <w:r>
        <w:rPr>
          <w:color w:val="000000"/>
          <w:lang w:eastAsia="ru-RU" w:bidi="ru-RU"/>
        </w:rPr>
        <w:t>от 10 марта 2022 г. № 337</w:t>
      </w:r>
    </w:p>
    <w:p w:rsidR="005E10D2" w:rsidRDefault="005E10D2" w:rsidP="005E10D2">
      <w:pPr>
        <w:pStyle w:val="40"/>
        <w:shd w:val="clear" w:color="auto" w:fill="auto"/>
        <w:spacing w:after="642" w:line="200" w:lineRule="exact"/>
      </w:pPr>
      <w:r>
        <w:rPr>
          <w:color w:val="000000"/>
          <w:lang w:eastAsia="ru-RU" w:bidi="ru-RU"/>
        </w:rPr>
        <w:t>МОСКВА</w:t>
      </w:r>
    </w:p>
    <w:p w:rsidR="005E10D2" w:rsidRDefault="005E10D2" w:rsidP="005E10D2">
      <w:pPr>
        <w:pStyle w:val="30"/>
        <w:shd w:val="clear" w:color="auto" w:fill="auto"/>
        <w:spacing w:line="322" w:lineRule="exact"/>
      </w:pPr>
      <w:r>
        <w:rPr>
          <w:color w:val="000000"/>
          <w:lang w:eastAsia="ru-RU" w:bidi="ru-RU"/>
        </w:rPr>
        <w:t>Об утверждении перечня отраслей, в которых осуществляет</w:t>
      </w:r>
      <w:r>
        <w:rPr>
          <w:color w:val="000000"/>
          <w:lang w:eastAsia="ru-RU" w:bidi="ru-RU"/>
        </w:rPr>
        <w:br/>
        <w:t>деятельность заемщик, указанный в части 1 статьи 7 Федерального</w:t>
      </w:r>
      <w:r>
        <w:rPr>
          <w:color w:val="000000"/>
          <w:lang w:eastAsia="ru-RU" w:bidi="ru-RU"/>
        </w:rPr>
        <w:br/>
        <w:t>закона "О внесении изменений в Федеральный закон "О Центральном</w:t>
      </w:r>
    </w:p>
    <w:p w:rsidR="005E10D2" w:rsidRDefault="005E10D2" w:rsidP="005E10D2">
      <w:pPr>
        <w:pStyle w:val="30"/>
        <w:shd w:val="clear" w:color="auto" w:fill="auto"/>
        <w:spacing w:after="472" w:line="322" w:lineRule="exact"/>
      </w:pPr>
      <w:r>
        <w:rPr>
          <w:color w:val="000000"/>
          <w:lang w:eastAsia="ru-RU" w:bidi="ru-RU"/>
        </w:rPr>
        <w:t>банке Российской Федерации (Банке России)" и отдельные</w:t>
      </w:r>
      <w:r>
        <w:rPr>
          <w:color w:val="000000"/>
          <w:lang w:eastAsia="ru-RU" w:bidi="ru-RU"/>
        </w:rPr>
        <w:br/>
        <w:t>законодательные акты Российской Федерации в части особенностей</w:t>
      </w:r>
      <w:r>
        <w:rPr>
          <w:color w:val="000000"/>
          <w:lang w:eastAsia="ru-RU" w:bidi="ru-RU"/>
        </w:rPr>
        <w:br/>
        <w:t>изменения условий кредитного договора, договора займа" и о</w:t>
      </w:r>
      <w:r>
        <w:rPr>
          <w:color w:val="000000"/>
          <w:lang w:eastAsia="ru-RU" w:bidi="ru-RU"/>
        </w:rPr>
        <w:br/>
        <w:t xml:space="preserve">признании </w:t>
      </w:r>
      <w:proofErr w:type="gramStart"/>
      <w:r>
        <w:rPr>
          <w:color w:val="000000"/>
          <w:lang w:eastAsia="ru-RU" w:bidi="ru-RU"/>
        </w:rPr>
        <w:t>утратившими</w:t>
      </w:r>
      <w:proofErr w:type="gramEnd"/>
      <w:r>
        <w:rPr>
          <w:color w:val="000000"/>
          <w:lang w:eastAsia="ru-RU" w:bidi="ru-RU"/>
        </w:rPr>
        <w:t xml:space="preserve"> силу отдельных положений некоторых</w:t>
      </w:r>
      <w:r>
        <w:rPr>
          <w:color w:val="000000"/>
          <w:lang w:eastAsia="ru-RU" w:bidi="ru-RU"/>
        </w:rPr>
        <w:br/>
        <w:t>актов Правительства Российской Федерации</w:t>
      </w:r>
    </w:p>
    <w:p w:rsidR="005E10D2" w:rsidRDefault="005E10D2" w:rsidP="005E10D2">
      <w:pPr>
        <w:pStyle w:val="20"/>
        <w:shd w:val="clear" w:color="auto" w:fill="auto"/>
        <w:spacing w:line="358" w:lineRule="exact"/>
        <w:ind w:firstLine="760"/>
        <w:jc w:val="both"/>
      </w:pPr>
      <w:r>
        <w:rPr>
          <w:color w:val="000000"/>
          <w:lang w:eastAsia="ru-RU" w:bidi="ru-RU"/>
        </w:rPr>
        <w:t xml:space="preserve">Правительство Российской Федерации </w:t>
      </w:r>
      <w:proofErr w:type="gramStart"/>
      <w:r>
        <w:rPr>
          <w:rStyle w:val="23"/>
        </w:rPr>
        <w:t>п</w:t>
      </w:r>
      <w:proofErr w:type="gramEnd"/>
      <w:r>
        <w:rPr>
          <w:rStyle w:val="23"/>
        </w:rPr>
        <w:t xml:space="preserve"> о с т а н о в л я е т :</w:t>
      </w:r>
    </w:p>
    <w:p w:rsidR="005E10D2" w:rsidRDefault="005E10D2" w:rsidP="005E10D2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line="358" w:lineRule="exact"/>
        <w:ind w:firstLine="760"/>
        <w:jc w:val="both"/>
      </w:pPr>
      <w:r>
        <w:rPr>
          <w:color w:val="000000"/>
          <w:lang w:eastAsia="ru-RU" w:bidi="ru-RU"/>
        </w:rPr>
        <w:t>Утвердить прилагаемый перечень отраслей, в которых осуществляет деятельность заемщик, указанный в части 1 статьи 7 Федерального закона ”О внесении изменений в Федеральный закон ”О Центральном банке Российской Федерации (Банке России)” и отдельные законодательные акты Российской Федерации в части особенностей изменения условий кредитного договора, договора займа”.</w:t>
      </w:r>
    </w:p>
    <w:p w:rsidR="005E10D2" w:rsidRDefault="005E10D2" w:rsidP="005E10D2">
      <w:pPr>
        <w:pStyle w:val="20"/>
        <w:numPr>
          <w:ilvl w:val="0"/>
          <w:numId w:val="2"/>
        </w:numPr>
        <w:shd w:val="clear" w:color="auto" w:fill="auto"/>
        <w:tabs>
          <w:tab w:val="left" w:pos="1090"/>
        </w:tabs>
        <w:spacing w:line="358" w:lineRule="exact"/>
        <w:ind w:firstLine="760"/>
        <w:jc w:val="both"/>
      </w:pPr>
      <w:r>
        <w:rPr>
          <w:color w:val="000000"/>
          <w:lang w:eastAsia="ru-RU" w:bidi="ru-RU"/>
        </w:rPr>
        <w:t>Признать утратившими силу:</w:t>
      </w:r>
    </w:p>
    <w:p w:rsidR="005E10D2" w:rsidRDefault="005E10D2" w:rsidP="005E10D2">
      <w:pPr>
        <w:pStyle w:val="20"/>
        <w:shd w:val="clear" w:color="auto" w:fill="auto"/>
        <w:spacing w:line="358" w:lineRule="exact"/>
        <w:ind w:firstLine="760"/>
        <w:jc w:val="both"/>
      </w:pPr>
      <w:r>
        <w:rPr>
          <w:color w:val="000000"/>
          <w:lang w:eastAsia="ru-RU" w:bidi="ru-RU"/>
        </w:rPr>
        <w:t xml:space="preserve">пункт 2 постановления Правительства Российской Федерации от 3 апреля 2020 г. № 434 ”Об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инфекции” (Собрание законодательства Российской Федерации, 2020, № 15, ст. 2288);</w:t>
      </w:r>
    </w:p>
    <w:p w:rsidR="005E10D2" w:rsidRDefault="005E10D2" w:rsidP="005E10D2">
      <w:pPr>
        <w:pStyle w:val="20"/>
        <w:shd w:val="clear" w:color="auto" w:fill="auto"/>
        <w:spacing w:line="358" w:lineRule="exact"/>
        <w:ind w:firstLine="760"/>
        <w:jc w:val="both"/>
      </w:pPr>
      <w:r>
        <w:rPr>
          <w:color w:val="000000"/>
          <w:lang w:eastAsia="ru-RU" w:bidi="ru-RU"/>
        </w:rPr>
        <w:t>пункт 1 изменений, которые вносятся в постановление Правительства Российской Федерации от 3 апреля 2020 г. № 434, утвержденных постановлением Правительства Российской Федерации от 18 апреля 2020 г. № 540 ”О внесении изменений в постановление</w:t>
      </w:r>
      <w:r>
        <w:br w:type="page"/>
      </w:r>
    </w:p>
    <w:p w:rsidR="005E10D2" w:rsidRDefault="005E10D2" w:rsidP="005E10D2">
      <w:pPr>
        <w:pStyle w:val="20"/>
        <w:shd w:val="clear" w:color="auto" w:fill="auto"/>
        <w:spacing w:after="362" w:line="288" w:lineRule="exact"/>
        <w:ind w:left="20"/>
        <w:jc w:val="center"/>
      </w:pPr>
      <w:r>
        <w:rPr>
          <w:color w:val="000000"/>
          <w:lang w:eastAsia="ru-RU" w:bidi="ru-RU"/>
        </w:rPr>
        <w:lastRenderedPageBreak/>
        <w:t>2</w:t>
      </w:r>
    </w:p>
    <w:p w:rsidR="005E10D2" w:rsidRDefault="005E10D2" w:rsidP="005E10D2">
      <w:pPr>
        <w:pStyle w:val="20"/>
        <w:shd w:val="clear" w:color="auto" w:fill="auto"/>
        <w:spacing w:line="360" w:lineRule="exact"/>
        <w:jc w:val="both"/>
      </w:pPr>
      <w:r>
        <w:rPr>
          <w:color w:val="000000"/>
          <w:lang w:eastAsia="ru-RU" w:bidi="ru-RU"/>
        </w:rPr>
        <w:t>Правительства Российской Федерации от 3 апреля 2020 г. № 434" (Собрание законодательства Российской Федерации, 2020, № 17, ст. 2781).</w:t>
      </w:r>
    </w:p>
    <w:p w:rsidR="005E10D2" w:rsidRDefault="005E10D2" w:rsidP="005E10D2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after="711" w:line="360" w:lineRule="exact"/>
        <w:ind w:firstLine="740"/>
        <w:jc w:val="both"/>
      </w:pPr>
      <w:r>
        <w:rPr>
          <w:color w:val="000000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5E10D2" w:rsidRDefault="005E10D2" w:rsidP="005E10D2">
      <w:pPr>
        <w:pStyle w:val="20"/>
        <w:shd w:val="clear" w:color="auto" w:fill="auto"/>
        <w:ind w:left="20"/>
        <w:jc w:val="center"/>
        <w:sectPr w:rsidR="005E10D2">
          <w:footerReference w:type="default" r:id="rId7"/>
          <w:pgSz w:w="11900" w:h="16840"/>
          <w:pgMar w:top="868" w:right="1394" w:bottom="1794" w:left="1386" w:header="0" w:footer="3" w:gutter="0"/>
          <w:cols w:space="720"/>
          <w:noEndnote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95885" distB="254000" distL="2493010" distR="63500" simplePos="0" relativeHeight="251659264" behindDoc="1" locked="0" layoutInCell="1" allowOverlap="1">
                <wp:simplePos x="0" y="0"/>
                <wp:positionH relativeFrom="margin">
                  <wp:posOffset>4732020</wp:posOffset>
                </wp:positionH>
                <wp:positionV relativeFrom="paragraph">
                  <wp:posOffset>155575</wp:posOffset>
                </wp:positionV>
                <wp:extent cx="1060450" cy="182880"/>
                <wp:effectExtent l="1905" t="0" r="4445" b="0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0D2" w:rsidRDefault="005E10D2" w:rsidP="005E10D2">
                            <w:pPr>
                              <w:pStyle w:val="20"/>
                              <w:shd w:val="clear" w:color="auto" w:fill="auto"/>
                              <w:spacing w:line="288" w:lineRule="exac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М.Мишустин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72.6pt;margin-top:12.25pt;width:83.5pt;height:14.4pt;z-index:-251657216;visibility:visible;mso-wrap-style:square;mso-width-percent:0;mso-height-percent:0;mso-wrap-distance-left:196.3pt;mso-wrap-distance-top:7.5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chKuQIAAKk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" filled="f" stroked="f">
                <v:textbox style="mso-fit-shape-to-text:t" inset="0,0,0,0">
                  <w:txbxContent>
                    <w:p w:rsidR="005E10D2" w:rsidRDefault="005E10D2" w:rsidP="005E10D2">
                      <w:pPr>
                        <w:pStyle w:val="20"/>
                        <w:shd w:val="clear" w:color="auto" w:fill="auto"/>
                        <w:spacing w:line="288" w:lineRule="exact"/>
                      </w:pPr>
                      <w:proofErr w:type="spellStart"/>
                      <w:r>
                        <w:rPr>
                          <w:rStyle w:val="2Exact"/>
                        </w:rPr>
                        <w:t>М.Мишустин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color w:val="000000"/>
          <w:lang w:eastAsia="ru-RU" w:bidi="ru-RU"/>
        </w:rPr>
        <w:t>Председатель Правительства</w:t>
      </w:r>
      <w:r>
        <w:rPr>
          <w:color w:val="000000"/>
          <w:lang w:eastAsia="ru-RU" w:bidi="ru-RU"/>
        </w:rPr>
        <w:br/>
        <w:t>Российской Федерации</w:t>
      </w:r>
    </w:p>
    <w:p w:rsidR="005E10D2" w:rsidRDefault="005E10D2" w:rsidP="005E10D2">
      <w:pPr>
        <w:spacing w:line="240" w:lineRule="exact"/>
        <w:rPr>
          <w:sz w:val="19"/>
          <w:szCs w:val="19"/>
        </w:rPr>
      </w:pPr>
    </w:p>
    <w:p w:rsidR="005E10D2" w:rsidRDefault="005E10D2" w:rsidP="005E10D2">
      <w:pPr>
        <w:spacing w:line="240" w:lineRule="exact"/>
        <w:rPr>
          <w:sz w:val="19"/>
          <w:szCs w:val="19"/>
        </w:rPr>
      </w:pPr>
    </w:p>
    <w:p w:rsidR="005E10D2" w:rsidRDefault="005E10D2" w:rsidP="005E10D2">
      <w:pPr>
        <w:spacing w:before="93" w:after="93" w:line="240" w:lineRule="exact"/>
        <w:rPr>
          <w:sz w:val="19"/>
          <w:szCs w:val="19"/>
        </w:rPr>
      </w:pPr>
    </w:p>
    <w:p w:rsidR="005E10D2" w:rsidRDefault="005E10D2" w:rsidP="005E10D2">
      <w:pPr>
        <w:rPr>
          <w:sz w:val="2"/>
          <w:szCs w:val="2"/>
        </w:rPr>
        <w:sectPr w:rsidR="005E10D2">
          <w:pgSz w:w="11900" w:h="16840"/>
          <w:pgMar w:top="876" w:right="0" w:bottom="1452" w:left="0" w:header="0" w:footer="3" w:gutter="0"/>
          <w:cols w:space="720"/>
          <w:noEndnote/>
          <w:docGrid w:linePitch="360"/>
        </w:sectPr>
      </w:pPr>
    </w:p>
    <w:p w:rsidR="005E10D2" w:rsidRDefault="005E10D2" w:rsidP="005E10D2">
      <w:pPr>
        <w:pStyle w:val="20"/>
        <w:shd w:val="clear" w:color="auto" w:fill="auto"/>
        <w:spacing w:after="113" w:line="288" w:lineRule="exact"/>
        <w:ind w:right="60"/>
        <w:jc w:val="center"/>
      </w:pPr>
      <w:r>
        <w:rPr>
          <w:color w:val="000000"/>
          <w:lang w:eastAsia="ru-RU" w:bidi="ru-RU"/>
        </w:rPr>
        <w:lastRenderedPageBreak/>
        <w:t>УТВЕРЖДЕН</w:t>
      </w:r>
    </w:p>
    <w:p w:rsidR="005E10D2" w:rsidRDefault="005E10D2" w:rsidP="005E10D2">
      <w:pPr>
        <w:pStyle w:val="20"/>
        <w:shd w:val="clear" w:color="auto" w:fill="auto"/>
        <w:spacing w:after="1427"/>
        <w:ind w:right="60"/>
        <w:jc w:val="center"/>
      </w:pPr>
      <w:r>
        <w:rPr>
          <w:color w:val="000000"/>
          <w:lang w:eastAsia="ru-RU" w:bidi="ru-RU"/>
        </w:rPr>
        <w:t>постановлением Правительства</w:t>
      </w:r>
      <w:r>
        <w:rPr>
          <w:color w:val="000000"/>
          <w:lang w:eastAsia="ru-RU" w:bidi="ru-RU"/>
        </w:rPr>
        <w:br/>
        <w:t>Российской Федерации</w:t>
      </w:r>
      <w:r>
        <w:rPr>
          <w:color w:val="000000"/>
          <w:lang w:eastAsia="ru-RU" w:bidi="ru-RU"/>
        </w:rPr>
        <w:br/>
        <w:t>от 10 марта 2022 г. № 337</w:t>
      </w:r>
    </w:p>
    <w:p w:rsidR="005E10D2" w:rsidRDefault="005E10D2" w:rsidP="005E10D2">
      <w:pPr>
        <w:pStyle w:val="30"/>
        <w:shd w:val="clear" w:color="auto" w:fill="auto"/>
        <w:spacing w:after="113"/>
        <w:ind w:right="60"/>
      </w:pPr>
      <w:proofErr w:type="gramStart"/>
      <w:r>
        <w:rPr>
          <w:color w:val="000000"/>
          <w:lang w:eastAsia="ru-RU" w:bidi="ru-RU"/>
        </w:rPr>
        <w:t>П</w:t>
      </w:r>
      <w:proofErr w:type="gramEnd"/>
      <w:r>
        <w:rPr>
          <w:color w:val="000000"/>
          <w:lang w:eastAsia="ru-RU" w:bidi="ru-RU"/>
        </w:rPr>
        <w:t xml:space="preserve"> Е Р Е Ч Е Н Ь</w:t>
      </w:r>
    </w:p>
    <w:p w:rsidR="005E10D2" w:rsidRDefault="005E10D2" w:rsidP="005E10D2">
      <w:pPr>
        <w:pStyle w:val="30"/>
        <w:shd w:val="clear" w:color="auto" w:fill="auto"/>
        <w:spacing w:after="640" w:line="322" w:lineRule="exact"/>
        <w:ind w:right="60"/>
      </w:pPr>
      <w:r>
        <w:rPr>
          <w:color w:val="000000"/>
          <w:lang w:eastAsia="ru-RU" w:bidi="ru-RU"/>
        </w:rPr>
        <w:t>отраслей, в которых осуществляет деятельность заемщик, указанный</w:t>
      </w:r>
      <w:r>
        <w:rPr>
          <w:color w:val="000000"/>
          <w:lang w:eastAsia="ru-RU" w:bidi="ru-RU"/>
        </w:rPr>
        <w:br/>
        <w:t>в части 1 статьи 7 Федерального закона ”О внесении изменений</w:t>
      </w:r>
      <w:r>
        <w:rPr>
          <w:color w:val="000000"/>
          <w:lang w:eastAsia="ru-RU" w:bidi="ru-RU"/>
        </w:rPr>
        <w:br/>
        <w:t>в Федеральный закон ”О Центральном банке Российской Федерации</w:t>
      </w:r>
      <w:r>
        <w:rPr>
          <w:color w:val="000000"/>
          <w:lang w:eastAsia="ru-RU" w:bidi="ru-RU"/>
        </w:rPr>
        <w:br/>
        <w:t>(Банке России)” и отдельные законодательные акты Российской</w:t>
      </w:r>
      <w:r>
        <w:rPr>
          <w:color w:val="000000"/>
          <w:lang w:eastAsia="ru-RU" w:bidi="ru-RU"/>
        </w:rPr>
        <w:br/>
        <w:t>Федерации в части особенностей изменения условий</w:t>
      </w:r>
      <w:r>
        <w:rPr>
          <w:color w:val="000000"/>
          <w:lang w:eastAsia="ru-RU" w:bidi="ru-RU"/>
        </w:rPr>
        <w:br/>
        <w:t>кредитного договора, договора займа”</w:t>
      </w:r>
    </w:p>
    <w:p w:rsidR="005E10D2" w:rsidRDefault="005E10D2" w:rsidP="005E10D2">
      <w:pPr>
        <w:pStyle w:val="20"/>
        <w:shd w:val="clear" w:color="auto" w:fill="auto"/>
        <w:spacing w:after="367"/>
        <w:ind w:right="6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5080" distB="13335" distL="841375" distR="63500" simplePos="0" relativeHeight="251660288" behindDoc="1" locked="0" layoutInCell="1" allowOverlap="1">
                <wp:simplePos x="0" y="0"/>
                <wp:positionH relativeFrom="margin">
                  <wp:posOffset>4608830</wp:posOffset>
                </wp:positionH>
                <wp:positionV relativeFrom="paragraph">
                  <wp:posOffset>67310</wp:posOffset>
                </wp:positionV>
                <wp:extent cx="1106170" cy="182880"/>
                <wp:effectExtent l="2540" t="3175" r="0" b="4445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0D2" w:rsidRDefault="005E10D2" w:rsidP="005E10D2">
                            <w:pPr>
                              <w:pStyle w:val="20"/>
                              <w:shd w:val="clear" w:color="auto" w:fill="auto"/>
                              <w:spacing w:line="288" w:lineRule="exact"/>
                            </w:pPr>
                            <w:r>
                              <w:rPr>
                                <w:rStyle w:val="2Exact"/>
                              </w:rPr>
                              <w:t>Код ОКВЭД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62.9pt;margin-top:5.3pt;width:87.1pt;height:14.4pt;z-index:-251656192;visibility:visible;mso-wrap-style:square;mso-width-percent:0;mso-height-percent:0;mso-wrap-distance-left:66.25pt;mso-wrap-distance-top:.4pt;mso-wrap-distance-right:5pt;mso-wrap-distance-bottom: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A0vAIAALA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" filled="f" stroked="f">
                <v:textbox style="mso-fit-shape-to-text:t" inset="0,0,0,0">
                  <w:txbxContent>
                    <w:p w:rsidR="005E10D2" w:rsidRDefault="005E10D2" w:rsidP="005E10D2">
                      <w:pPr>
                        <w:pStyle w:val="20"/>
                        <w:shd w:val="clear" w:color="auto" w:fill="auto"/>
                        <w:spacing w:line="288" w:lineRule="exact"/>
                      </w:pPr>
                      <w:r>
                        <w:rPr>
                          <w:rStyle w:val="2Exact"/>
                        </w:rPr>
                        <w:t>Код ОКВЭД 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color w:val="000000"/>
          <w:lang w:eastAsia="ru-RU" w:bidi="ru-RU"/>
        </w:rPr>
        <w:t>Сфера деятельности, наименование вида</w:t>
      </w:r>
      <w:r>
        <w:rPr>
          <w:color w:val="000000"/>
          <w:lang w:eastAsia="ru-RU" w:bidi="ru-RU"/>
        </w:rPr>
        <w:br/>
        <w:t>экономической деятельности</w:t>
      </w:r>
    </w:p>
    <w:p w:rsidR="005E10D2" w:rsidRDefault="005E10D2" w:rsidP="005E10D2">
      <w:pPr>
        <w:pStyle w:val="20"/>
        <w:shd w:val="clear" w:color="auto" w:fill="auto"/>
        <w:spacing w:after="113" w:line="288" w:lineRule="exact"/>
        <w:ind w:right="60"/>
        <w:jc w:val="center"/>
      </w:pPr>
      <w:r>
        <w:rPr>
          <w:color w:val="000000"/>
          <w:lang w:eastAsia="ru-RU" w:bidi="ru-RU"/>
        </w:rPr>
        <w:t>1. Сельское, лесное хозяйство, охота, рыболовство и рыбоводство</w:t>
      </w:r>
    </w:p>
    <w:p w:rsidR="005E10D2" w:rsidRDefault="005E10D2" w:rsidP="005E10D2">
      <w:pPr>
        <w:pStyle w:val="a4"/>
        <w:shd w:val="clear" w:color="auto" w:fill="auto"/>
        <w:tabs>
          <w:tab w:val="left" w:pos="7755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lang w:eastAsia="ru-RU" w:bidi="ru-RU"/>
        </w:rPr>
        <w:t>Растениеводство и животноводство, охота и</w:t>
      </w:r>
      <w:r>
        <w:rPr>
          <w:color w:val="000000"/>
          <w:lang w:eastAsia="ru-RU" w:bidi="ru-RU"/>
        </w:rPr>
        <w:tab/>
        <w:t>01</w:t>
      </w:r>
    </w:p>
    <w:p w:rsidR="005E10D2" w:rsidRDefault="005E10D2" w:rsidP="005E10D2">
      <w:pPr>
        <w:pStyle w:val="a4"/>
        <w:shd w:val="clear" w:color="auto" w:fill="auto"/>
        <w:spacing w:before="0"/>
      </w:pPr>
      <w:r>
        <w:rPr>
          <w:color w:val="000000"/>
          <w:lang w:eastAsia="ru-RU" w:bidi="ru-RU"/>
        </w:rPr>
        <w:t>предоставление соответствующих услуг в этих</w:t>
      </w:r>
    </w:p>
    <w:p w:rsidR="005E10D2" w:rsidRDefault="005E10D2" w:rsidP="005E10D2">
      <w:pPr>
        <w:pStyle w:val="a4"/>
        <w:shd w:val="clear" w:color="auto" w:fill="auto"/>
        <w:spacing w:before="0" w:after="44"/>
      </w:pPr>
      <w:proofErr w:type="gramStart"/>
      <w:r>
        <w:rPr>
          <w:color w:val="000000"/>
          <w:lang w:eastAsia="ru-RU" w:bidi="ru-RU"/>
        </w:rPr>
        <w:t>областях</w:t>
      </w:r>
      <w:proofErr w:type="gramEnd"/>
    </w:p>
    <w:p w:rsidR="005E10D2" w:rsidRDefault="005E10D2" w:rsidP="005E10D2">
      <w:pPr>
        <w:pStyle w:val="a4"/>
        <w:shd w:val="clear" w:color="auto" w:fill="auto"/>
        <w:tabs>
          <w:tab w:val="left" w:pos="7755"/>
        </w:tabs>
        <w:spacing w:before="0" w:line="442" w:lineRule="exact"/>
      </w:pPr>
      <w:r>
        <w:rPr>
          <w:color w:val="000000"/>
          <w:lang w:eastAsia="ru-RU" w:bidi="ru-RU"/>
        </w:rPr>
        <w:t>Рыболовство и рыбоводство</w:t>
      </w:r>
      <w:r>
        <w:rPr>
          <w:color w:val="000000"/>
          <w:lang w:eastAsia="ru-RU" w:bidi="ru-RU"/>
        </w:rPr>
        <w:tab/>
        <w:t>03</w:t>
      </w:r>
    </w:p>
    <w:p w:rsidR="005E10D2" w:rsidRDefault="005E10D2" w:rsidP="005E10D2">
      <w:pPr>
        <w:pStyle w:val="a4"/>
        <w:shd w:val="clear" w:color="auto" w:fill="auto"/>
        <w:spacing w:before="0" w:line="442" w:lineRule="exact"/>
        <w:ind w:right="60"/>
        <w:jc w:val="center"/>
      </w:pPr>
      <w:r>
        <w:rPr>
          <w:color w:val="000000"/>
          <w:lang w:eastAsia="ru-RU" w:bidi="ru-RU"/>
        </w:rPr>
        <w:t>2. Обрабатывающие производства</w:t>
      </w:r>
    </w:p>
    <w:p w:rsidR="005E10D2" w:rsidRDefault="005E10D2" w:rsidP="005E10D2">
      <w:pPr>
        <w:pStyle w:val="a4"/>
        <w:shd w:val="clear" w:color="auto" w:fill="auto"/>
        <w:tabs>
          <w:tab w:val="right" w:pos="8048"/>
        </w:tabs>
        <w:spacing w:before="0" w:line="442" w:lineRule="exact"/>
      </w:pPr>
      <w:r>
        <w:rPr>
          <w:color w:val="000000"/>
          <w:lang w:eastAsia="ru-RU" w:bidi="ru-RU"/>
        </w:rPr>
        <w:t>Производство пищевых продуктов</w:t>
      </w:r>
      <w:r>
        <w:rPr>
          <w:color w:val="000000"/>
          <w:lang w:eastAsia="ru-RU" w:bidi="ru-RU"/>
        </w:rPr>
        <w:tab/>
        <w:t>10</w:t>
      </w:r>
    </w:p>
    <w:p w:rsidR="005E10D2" w:rsidRDefault="005E10D2" w:rsidP="005E10D2">
      <w:pPr>
        <w:pStyle w:val="a4"/>
        <w:shd w:val="clear" w:color="auto" w:fill="auto"/>
        <w:tabs>
          <w:tab w:val="right" w:pos="8048"/>
        </w:tabs>
        <w:spacing w:before="0" w:line="442" w:lineRule="exact"/>
      </w:pPr>
      <w:r>
        <w:rPr>
          <w:color w:val="000000"/>
          <w:lang w:eastAsia="ru-RU" w:bidi="ru-RU"/>
        </w:rPr>
        <w:t>Производство напитков</w:t>
      </w:r>
      <w:r>
        <w:rPr>
          <w:color w:val="000000"/>
          <w:lang w:eastAsia="ru-RU" w:bidi="ru-RU"/>
        </w:rPr>
        <w:tab/>
        <w:t>11</w:t>
      </w:r>
    </w:p>
    <w:p w:rsidR="005E10D2" w:rsidRDefault="005E10D2" w:rsidP="005E10D2">
      <w:pPr>
        <w:pStyle w:val="a4"/>
        <w:shd w:val="clear" w:color="auto" w:fill="auto"/>
        <w:tabs>
          <w:tab w:val="right" w:pos="8048"/>
        </w:tabs>
        <w:spacing w:before="0" w:line="442" w:lineRule="exact"/>
      </w:pPr>
      <w:r>
        <w:rPr>
          <w:color w:val="000000"/>
          <w:lang w:eastAsia="ru-RU" w:bidi="ru-RU"/>
        </w:rPr>
        <w:t>Производство текстильных изделий</w:t>
      </w:r>
      <w:r>
        <w:rPr>
          <w:color w:val="000000"/>
          <w:lang w:eastAsia="ru-RU" w:bidi="ru-RU"/>
        </w:rPr>
        <w:tab/>
        <w:t>13</w:t>
      </w:r>
    </w:p>
    <w:p w:rsidR="005E10D2" w:rsidRDefault="005E10D2" w:rsidP="005E10D2">
      <w:pPr>
        <w:pStyle w:val="a4"/>
        <w:shd w:val="clear" w:color="auto" w:fill="auto"/>
        <w:tabs>
          <w:tab w:val="right" w:pos="8048"/>
        </w:tabs>
        <w:spacing w:before="0" w:line="442" w:lineRule="exact"/>
      </w:pPr>
      <w:r>
        <w:rPr>
          <w:color w:val="000000"/>
          <w:lang w:eastAsia="ru-RU" w:bidi="ru-RU"/>
        </w:rPr>
        <w:t>Производство одежды</w:t>
      </w:r>
      <w:r>
        <w:rPr>
          <w:color w:val="000000"/>
          <w:lang w:eastAsia="ru-RU" w:bidi="ru-RU"/>
        </w:rPr>
        <w:tab/>
        <w:t>14</w:t>
      </w:r>
    </w:p>
    <w:p w:rsidR="005E10D2" w:rsidRDefault="005E10D2" w:rsidP="005E10D2">
      <w:pPr>
        <w:pStyle w:val="a4"/>
        <w:shd w:val="clear" w:color="auto" w:fill="auto"/>
        <w:tabs>
          <w:tab w:val="right" w:pos="8048"/>
        </w:tabs>
        <w:spacing w:before="0" w:line="442" w:lineRule="exact"/>
      </w:pPr>
      <w:r>
        <w:rPr>
          <w:color w:val="000000"/>
          <w:lang w:eastAsia="ru-RU" w:bidi="ru-RU"/>
        </w:rPr>
        <w:t>Производство кожи и изделий из кожи</w:t>
      </w:r>
      <w:r>
        <w:rPr>
          <w:color w:val="000000"/>
          <w:lang w:eastAsia="ru-RU" w:bidi="ru-RU"/>
        </w:rPr>
        <w:tab/>
        <w:t>15</w:t>
      </w:r>
    </w:p>
    <w:p w:rsidR="005E10D2" w:rsidRDefault="005E10D2" w:rsidP="005E10D2">
      <w:pPr>
        <w:pStyle w:val="a4"/>
        <w:shd w:val="clear" w:color="auto" w:fill="auto"/>
        <w:tabs>
          <w:tab w:val="left" w:pos="7755"/>
        </w:tabs>
        <w:spacing w:before="0" w:line="317" w:lineRule="exact"/>
      </w:pPr>
      <w:r>
        <w:rPr>
          <w:color w:val="000000"/>
          <w:lang w:eastAsia="ru-RU" w:bidi="ru-RU"/>
        </w:rPr>
        <w:t>Обработка древесины и производство изделий из</w:t>
      </w:r>
      <w:r>
        <w:rPr>
          <w:color w:val="000000"/>
          <w:lang w:eastAsia="ru-RU" w:bidi="ru-RU"/>
        </w:rPr>
        <w:tab/>
        <w:t>16</w:t>
      </w:r>
    </w:p>
    <w:p w:rsidR="005E10D2" w:rsidRDefault="005E10D2" w:rsidP="005E10D2">
      <w:pPr>
        <w:pStyle w:val="a4"/>
        <w:shd w:val="clear" w:color="auto" w:fill="auto"/>
        <w:spacing w:before="0" w:after="163" w:line="317" w:lineRule="exact"/>
        <w:ind w:right="2460"/>
        <w:jc w:val="left"/>
      </w:pPr>
      <w:r>
        <w:rPr>
          <w:color w:val="000000"/>
          <w:lang w:eastAsia="ru-RU" w:bidi="ru-RU"/>
        </w:rPr>
        <w:t>дерева и пробки, кроме мебели, производство изделий из соломки и материалов для плетения</w:t>
      </w:r>
    </w:p>
    <w:p w:rsidR="005E10D2" w:rsidRDefault="005E10D2" w:rsidP="005E10D2">
      <w:pPr>
        <w:pStyle w:val="a4"/>
        <w:shd w:val="clear" w:color="auto" w:fill="auto"/>
        <w:tabs>
          <w:tab w:val="right" w:pos="8048"/>
        </w:tabs>
        <w:spacing w:before="0" w:after="113" w:line="288" w:lineRule="exact"/>
      </w:pPr>
      <w:r>
        <w:rPr>
          <w:color w:val="000000"/>
          <w:lang w:eastAsia="ru-RU" w:bidi="ru-RU"/>
        </w:rPr>
        <w:t>Производство бумаги и бумажных изделий</w:t>
      </w:r>
      <w:r>
        <w:rPr>
          <w:color w:val="000000"/>
          <w:lang w:eastAsia="ru-RU" w:bidi="ru-RU"/>
        </w:rPr>
        <w:tab/>
        <w:t>17</w:t>
      </w:r>
    </w:p>
    <w:p w:rsidR="005E10D2" w:rsidRDefault="005E10D2" w:rsidP="005E10D2">
      <w:pPr>
        <w:pStyle w:val="a4"/>
        <w:shd w:val="clear" w:color="auto" w:fill="auto"/>
        <w:tabs>
          <w:tab w:val="right" w:pos="8048"/>
        </w:tabs>
        <w:spacing w:before="0"/>
      </w:pPr>
      <w:r>
        <w:rPr>
          <w:color w:val="000000"/>
          <w:lang w:eastAsia="ru-RU" w:bidi="ru-RU"/>
        </w:rPr>
        <w:t>Деятельность полиграфическая и копирование</w:t>
      </w:r>
      <w:r>
        <w:rPr>
          <w:color w:val="000000"/>
          <w:lang w:eastAsia="ru-RU" w:bidi="ru-RU"/>
        </w:rPr>
        <w:tab/>
        <w:t>18</w:t>
      </w:r>
      <w:r>
        <w:fldChar w:fldCharType="end"/>
      </w:r>
    </w:p>
    <w:p w:rsidR="005E10D2" w:rsidRDefault="005E10D2" w:rsidP="005E10D2">
      <w:pPr>
        <w:pStyle w:val="20"/>
        <w:shd w:val="clear" w:color="auto" w:fill="auto"/>
        <w:jc w:val="both"/>
      </w:pPr>
      <w:r>
        <w:rPr>
          <w:color w:val="000000"/>
          <w:lang w:eastAsia="ru-RU" w:bidi="ru-RU"/>
        </w:rPr>
        <w:t>носителей информации</w:t>
      </w:r>
      <w:r>
        <w:br w:type="page"/>
      </w:r>
    </w:p>
    <w:p w:rsidR="005E10D2" w:rsidRDefault="005E10D2" w:rsidP="005E10D2">
      <w:pPr>
        <w:pStyle w:val="20"/>
        <w:shd w:val="clear" w:color="auto" w:fill="auto"/>
        <w:spacing w:after="508" w:line="288" w:lineRule="exact"/>
        <w:ind w:right="300"/>
        <w:jc w:val="center"/>
      </w:pPr>
      <w:r>
        <w:rPr>
          <w:color w:val="000000"/>
          <w:lang w:eastAsia="ru-RU" w:bidi="ru-RU"/>
        </w:rPr>
        <w:lastRenderedPageBreak/>
        <w:t>2</w:t>
      </w:r>
    </w:p>
    <w:p w:rsidR="005E10D2" w:rsidRDefault="005E10D2" w:rsidP="005E10D2">
      <w:pPr>
        <w:pStyle w:val="20"/>
        <w:shd w:val="clear" w:color="auto" w:fill="auto"/>
        <w:tabs>
          <w:tab w:val="left" w:pos="7062"/>
        </w:tabs>
        <w:spacing w:line="154" w:lineRule="exact"/>
        <w:ind w:left="880"/>
        <w:jc w:val="both"/>
      </w:pPr>
      <w:r>
        <w:rPr>
          <w:color w:val="000000"/>
          <w:lang w:eastAsia="ru-RU" w:bidi="ru-RU"/>
        </w:rPr>
        <w:t>Сфера деятельности, наименование вида</w:t>
      </w:r>
      <w:r>
        <w:rPr>
          <w:color w:val="000000"/>
          <w:lang w:eastAsia="ru-RU" w:bidi="ru-RU"/>
        </w:rPr>
        <w:tab/>
        <w:t>^ ^</w:t>
      </w:r>
      <w:proofErr w:type="spellStart"/>
      <w:r>
        <w:rPr>
          <w:color w:val="000000"/>
          <w:lang w:eastAsia="ru-RU" w:bidi="ru-RU"/>
        </w:rPr>
        <w:t>тт-о^</w:t>
      </w:r>
      <w:proofErr w:type="gramStart"/>
      <w:r>
        <w:rPr>
          <w:color w:val="000000"/>
          <w:lang w:eastAsia="ru-RU" w:bidi="ru-RU"/>
        </w:rPr>
        <w:t>тт</w:t>
      </w:r>
      <w:proofErr w:type="spellEnd"/>
      <w:proofErr w:type="gramEnd"/>
      <w:r>
        <w:rPr>
          <w:color w:val="000000"/>
          <w:lang w:eastAsia="ru-RU" w:bidi="ru-RU"/>
        </w:rPr>
        <w:t xml:space="preserve"> о</w:t>
      </w:r>
    </w:p>
    <w:p w:rsidR="005E10D2" w:rsidRDefault="005E10D2" w:rsidP="005E10D2">
      <w:pPr>
        <w:pStyle w:val="20"/>
        <w:shd w:val="clear" w:color="auto" w:fill="auto"/>
        <w:tabs>
          <w:tab w:val="left" w:pos="7062"/>
        </w:tabs>
        <w:spacing w:line="154" w:lineRule="exact"/>
        <w:ind w:left="3280"/>
        <w:jc w:val="both"/>
      </w:pPr>
      <w:r>
        <w:rPr>
          <w:color w:val="000000"/>
          <w:lang w:eastAsia="ru-RU" w:bidi="ru-RU"/>
        </w:rPr>
        <w:t>„</w:t>
      </w:r>
      <w:r>
        <w:rPr>
          <w:color w:val="000000"/>
          <w:lang w:eastAsia="ru-RU" w:bidi="ru-RU"/>
        </w:rPr>
        <w:tab/>
        <w:t xml:space="preserve">Код </w:t>
      </w:r>
      <w:proofErr w:type="spellStart"/>
      <w:r>
        <w:rPr>
          <w:color w:val="000000"/>
          <w:lang w:eastAsia="ru-RU" w:bidi="ru-RU"/>
        </w:rPr>
        <w:t>иКВэД</w:t>
      </w:r>
      <w:proofErr w:type="spellEnd"/>
      <w:r>
        <w:rPr>
          <w:color w:val="000000"/>
          <w:lang w:eastAsia="ru-RU" w:bidi="ru-RU"/>
        </w:rPr>
        <w:t xml:space="preserve"> 2</w:t>
      </w:r>
    </w:p>
    <w:p w:rsidR="005E10D2" w:rsidRDefault="005E10D2" w:rsidP="005E10D2">
      <w:pPr>
        <w:pStyle w:val="20"/>
        <w:shd w:val="clear" w:color="auto" w:fill="auto"/>
        <w:tabs>
          <w:tab w:val="left" w:leader="underscore" w:pos="5131"/>
          <w:tab w:val="left" w:leader="underscore" w:pos="6840"/>
        </w:tabs>
        <w:spacing w:after="366" w:line="154" w:lineRule="exact"/>
        <w:jc w:val="both"/>
      </w:pPr>
      <w:r>
        <w:rPr>
          <w:color w:val="000000"/>
          <w:lang w:eastAsia="ru-RU" w:bidi="ru-RU"/>
        </w:rPr>
        <w:t>экономической деятельности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E10D2" w:rsidRDefault="005E10D2" w:rsidP="005E10D2">
      <w:pPr>
        <w:pStyle w:val="a4"/>
        <w:shd w:val="clear" w:color="auto" w:fill="auto"/>
        <w:tabs>
          <w:tab w:val="left" w:pos="7787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lang w:eastAsia="ru-RU" w:bidi="ru-RU"/>
        </w:rPr>
        <w:t>Производство химических веществ и химических</w:t>
      </w:r>
      <w:r>
        <w:rPr>
          <w:color w:val="000000"/>
          <w:lang w:eastAsia="ru-RU" w:bidi="ru-RU"/>
        </w:rPr>
        <w:tab/>
        <w:t>20</w:t>
      </w:r>
    </w:p>
    <w:p w:rsidR="005E10D2" w:rsidRDefault="005E10D2" w:rsidP="005E10D2">
      <w:pPr>
        <w:pStyle w:val="a4"/>
        <w:shd w:val="clear" w:color="auto" w:fill="auto"/>
        <w:spacing w:before="0" w:after="120"/>
      </w:pPr>
      <w:r>
        <w:rPr>
          <w:color w:val="000000"/>
          <w:lang w:eastAsia="ru-RU" w:bidi="ru-RU"/>
        </w:rPr>
        <w:t>продуктов</w:t>
      </w:r>
    </w:p>
    <w:p w:rsidR="005E10D2" w:rsidRDefault="005E10D2" w:rsidP="005E10D2">
      <w:pPr>
        <w:pStyle w:val="a4"/>
        <w:shd w:val="clear" w:color="auto" w:fill="auto"/>
        <w:tabs>
          <w:tab w:val="left" w:pos="7787"/>
        </w:tabs>
        <w:spacing w:before="0"/>
      </w:pPr>
      <w:r>
        <w:rPr>
          <w:color w:val="000000"/>
          <w:lang w:eastAsia="ru-RU" w:bidi="ru-RU"/>
        </w:rPr>
        <w:t>Производство лекарственных средств и материалов,</w:t>
      </w:r>
      <w:r>
        <w:rPr>
          <w:color w:val="000000"/>
          <w:lang w:eastAsia="ru-RU" w:bidi="ru-RU"/>
        </w:rPr>
        <w:tab/>
        <w:t>21</w:t>
      </w:r>
    </w:p>
    <w:p w:rsidR="005E10D2" w:rsidRDefault="005E10D2" w:rsidP="005E10D2">
      <w:pPr>
        <w:pStyle w:val="a4"/>
        <w:shd w:val="clear" w:color="auto" w:fill="auto"/>
        <w:spacing w:before="0" w:after="147"/>
      </w:pPr>
      <w:proofErr w:type="gramStart"/>
      <w:r>
        <w:rPr>
          <w:color w:val="000000"/>
          <w:lang w:eastAsia="ru-RU" w:bidi="ru-RU"/>
        </w:rPr>
        <w:t>применяемых в медицинских целях</w:t>
      </w:r>
      <w:proofErr w:type="gramEnd"/>
    </w:p>
    <w:p w:rsidR="005E10D2" w:rsidRDefault="005E10D2" w:rsidP="005E10D2">
      <w:pPr>
        <w:pStyle w:val="a4"/>
        <w:shd w:val="clear" w:color="auto" w:fill="auto"/>
        <w:tabs>
          <w:tab w:val="center" w:pos="7944"/>
        </w:tabs>
        <w:spacing w:before="0" w:after="89" w:line="288" w:lineRule="exact"/>
      </w:pPr>
      <w:r>
        <w:rPr>
          <w:color w:val="000000"/>
          <w:lang w:eastAsia="ru-RU" w:bidi="ru-RU"/>
        </w:rPr>
        <w:t>Производство резиновых и пластмассовых изделий</w:t>
      </w:r>
      <w:r>
        <w:rPr>
          <w:color w:val="000000"/>
          <w:lang w:eastAsia="ru-RU" w:bidi="ru-RU"/>
        </w:rPr>
        <w:tab/>
        <w:t>22</w:t>
      </w:r>
    </w:p>
    <w:p w:rsidR="005E10D2" w:rsidRDefault="005E10D2" w:rsidP="005E10D2">
      <w:pPr>
        <w:pStyle w:val="a4"/>
        <w:shd w:val="clear" w:color="auto" w:fill="auto"/>
        <w:tabs>
          <w:tab w:val="center" w:pos="7944"/>
        </w:tabs>
        <w:spacing w:before="0" w:line="326" w:lineRule="exact"/>
      </w:pPr>
      <w:r>
        <w:rPr>
          <w:color w:val="000000"/>
          <w:lang w:eastAsia="ru-RU" w:bidi="ru-RU"/>
        </w:rPr>
        <w:t xml:space="preserve">Производство </w:t>
      </w:r>
      <w:proofErr w:type="gramStart"/>
      <w:r>
        <w:rPr>
          <w:color w:val="000000"/>
          <w:lang w:eastAsia="ru-RU" w:bidi="ru-RU"/>
        </w:rPr>
        <w:t>прочей</w:t>
      </w:r>
      <w:proofErr w:type="gramEnd"/>
      <w:r>
        <w:rPr>
          <w:color w:val="000000"/>
          <w:lang w:eastAsia="ru-RU" w:bidi="ru-RU"/>
        </w:rPr>
        <w:t xml:space="preserve"> неметаллической минеральной</w:t>
      </w:r>
      <w:r>
        <w:rPr>
          <w:color w:val="000000"/>
          <w:lang w:eastAsia="ru-RU" w:bidi="ru-RU"/>
        </w:rPr>
        <w:tab/>
        <w:t>23</w:t>
      </w:r>
    </w:p>
    <w:p w:rsidR="005E10D2" w:rsidRDefault="005E10D2" w:rsidP="005E10D2">
      <w:pPr>
        <w:pStyle w:val="a4"/>
        <w:shd w:val="clear" w:color="auto" w:fill="auto"/>
        <w:spacing w:before="0" w:after="151" w:line="326" w:lineRule="exact"/>
      </w:pPr>
      <w:r>
        <w:rPr>
          <w:color w:val="000000"/>
          <w:lang w:eastAsia="ru-RU" w:bidi="ru-RU"/>
        </w:rPr>
        <w:t>продукции</w:t>
      </w:r>
    </w:p>
    <w:p w:rsidR="005E10D2" w:rsidRDefault="005E10D2" w:rsidP="005E10D2">
      <w:pPr>
        <w:pStyle w:val="a4"/>
        <w:shd w:val="clear" w:color="auto" w:fill="auto"/>
        <w:tabs>
          <w:tab w:val="center" w:pos="7944"/>
        </w:tabs>
        <w:spacing w:before="0" w:after="93" w:line="288" w:lineRule="exact"/>
      </w:pPr>
      <w:r>
        <w:rPr>
          <w:color w:val="000000"/>
          <w:lang w:eastAsia="ru-RU" w:bidi="ru-RU"/>
        </w:rPr>
        <w:t>Производство металлургическое</w:t>
      </w:r>
      <w:r>
        <w:rPr>
          <w:color w:val="000000"/>
          <w:lang w:eastAsia="ru-RU" w:bidi="ru-RU"/>
        </w:rPr>
        <w:tab/>
        <w:t>24</w:t>
      </w:r>
    </w:p>
    <w:p w:rsidR="005E10D2" w:rsidRDefault="005E10D2" w:rsidP="005E10D2">
      <w:pPr>
        <w:pStyle w:val="a4"/>
        <w:shd w:val="clear" w:color="auto" w:fill="auto"/>
        <w:tabs>
          <w:tab w:val="center" w:pos="7944"/>
        </w:tabs>
        <w:spacing w:before="0"/>
      </w:pPr>
      <w:r>
        <w:rPr>
          <w:color w:val="000000"/>
          <w:lang w:eastAsia="ru-RU" w:bidi="ru-RU"/>
        </w:rPr>
        <w:t>Производство готовых металлических изделий, кроме</w:t>
      </w:r>
      <w:r>
        <w:rPr>
          <w:color w:val="000000"/>
          <w:lang w:eastAsia="ru-RU" w:bidi="ru-RU"/>
        </w:rPr>
        <w:tab/>
        <w:t>25</w:t>
      </w:r>
    </w:p>
    <w:p w:rsidR="005E10D2" w:rsidRDefault="005E10D2" w:rsidP="005E10D2">
      <w:pPr>
        <w:pStyle w:val="a4"/>
        <w:shd w:val="clear" w:color="auto" w:fill="auto"/>
        <w:spacing w:before="0" w:after="120"/>
      </w:pPr>
      <w:r>
        <w:rPr>
          <w:color w:val="000000"/>
          <w:lang w:eastAsia="ru-RU" w:bidi="ru-RU"/>
        </w:rPr>
        <w:t>машин и оборудования</w:t>
      </w:r>
    </w:p>
    <w:p w:rsidR="005E10D2" w:rsidRDefault="005E10D2" w:rsidP="005E10D2">
      <w:pPr>
        <w:pStyle w:val="a4"/>
        <w:shd w:val="clear" w:color="auto" w:fill="auto"/>
        <w:tabs>
          <w:tab w:val="center" w:pos="7944"/>
        </w:tabs>
        <w:spacing w:before="0"/>
      </w:pPr>
      <w:r>
        <w:rPr>
          <w:color w:val="000000"/>
          <w:lang w:eastAsia="ru-RU" w:bidi="ru-RU"/>
        </w:rPr>
        <w:t>Производство компьютеров, электронных и</w:t>
      </w:r>
      <w:r>
        <w:rPr>
          <w:color w:val="000000"/>
          <w:lang w:eastAsia="ru-RU" w:bidi="ru-RU"/>
        </w:rPr>
        <w:tab/>
        <w:t>26</w:t>
      </w:r>
    </w:p>
    <w:p w:rsidR="005E10D2" w:rsidRDefault="005E10D2" w:rsidP="005E10D2">
      <w:pPr>
        <w:pStyle w:val="a4"/>
        <w:shd w:val="clear" w:color="auto" w:fill="auto"/>
        <w:spacing w:before="0" w:after="147"/>
      </w:pPr>
      <w:r>
        <w:rPr>
          <w:color w:val="000000"/>
          <w:lang w:eastAsia="ru-RU" w:bidi="ru-RU"/>
        </w:rPr>
        <w:t>оптических изделий</w:t>
      </w:r>
    </w:p>
    <w:p w:rsidR="005E10D2" w:rsidRDefault="005E10D2" w:rsidP="005E10D2">
      <w:pPr>
        <w:pStyle w:val="a4"/>
        <w:shd w:val="clear" w:color="auto" w:fill="auto"/>
        <w:tabs>
          <w:tab w:val="center" w:pos="7944"/>
        </w:tabs>
        <w:spacing w:before="0" w:after="93" w:line="288" w:lineRule="exact"/>
      </w:pPr>
      <w:r>
        <w:rPr>
          <w:color w:val="000000"/>
          <w:lang w:eastAsia="ru-RU" w:bidi="ru-RU"/>
        </w:rPr>
        <w:t>Производство электрического оборудования</w:t>
      </w:r>
      <w:r>
        <w:rPr>
          <w:color w:val="000000"/>
          <w:lang w:eastAsia="ru-RU" w:bidi="ru-RU"/>
        </w:rPr>
        <w:tab/>
        <w:t>27</w:t>
      </w:r>
    </w:p>
    <w:p w:rsidR="005E10D2" w:rsidRDefault="005E10D2" w:rsidP="005E10D2">
      <w:pPr>
        <w:pStyle w:val="a4"/>
        <w:shd w:val="clear" w:color="auto" w:fill="auto"/>
        <w:tabs>
          <w:tab w:val="center" w:pos="7944"/>
        </w:tabs>
        <w:spacing w:before="0"/>
      </w:pPr>
      <w:r>
        <w:rPr>
          <w:color w:val="000000"/>
          <w:lang w:eastAsia="ru-RU" w:bidi="ru-RU"/>
        </w:rPr>
        <w:t>Производство машин и оборудования, не включенных</w:t>
      </w:r>
      <w:r>
        <w:rPr>
          <w:color w:val="000000"/>
          <w:lang w:eastAsia="ru-RU" w:bidi="ru-RU"/>
        </w:rPr>
        <w:tab/>
        <w:t>28</w:t>
      </w:r>
    </w:p>
    <w:p w:rsidR="005E10D2" w:rsidRDefault="005E10D2" w:rsidP="005E10D2">
      <w:pPr>
        <w:pStyle w:val="a4"/>
        <w:shd w:val="clear" w:color="auto" w:fill="auto"/>
        <w:spacing w:before="0" w:after="120"/>
      </w:pPr>
      <w:r>
        <w:rPr>
          <w:color w:val="000000"/>
          <w:lang w:eastAsia="ru-RU" w:bidi="ru-RU"/>
        </w:rPr>
        <w:t>в другие группировки</w:t>
      </w:r>
    </w:p>
    <w:p w:rsidR="005E10D2" w:rsidRDefault="005E10D2" w:rsidP="005E10D2">
      <w:pPr>
        <w:pStyle w:val="a4"/>
        <w:shd w:val="clear" w:color="auto" w:fill="auto"/>
        <w:tabs>
          <w:tab w:val="left" w:pos="7787"/>
        </w:tabs>
        <w:spacing w:before="0"/>
      </w:pPr>
      <w:r>
        <w:rPr>
          <w:color w:val="000000"/>
          <w:lang w:eastAsia="ru-RU" w:bidi="ru-RU"/>
        </w:rPr>
        <w:t>Производство автотранспортных средств, прицепов и</w:t>
      </w:r>
      <w:r>
        <w:rPr>
          <w:color w:val="000000"/>
          <w:lang w:eastAsia="ru-RU" w:bidi="ru-RU"/>
        </w:rPr>
        <w:tab/>
        <w:t>29</w:t>
      </w:r>
    </w:p>
    <w:p w:rsidR="005E10D2" w:rsidRDefault="005E10D2" w:rsidP="005E10D2">
      <w:pPr>
        <w:pStyle w:val="a4"/>
        <w:shd w:val="clear" w:color="auto" w:fill="auto"/>
        <w:spacing w:before="0" w:after="116"/>
      </w:pPr>
      <w:r>
        <w:rPr>
          <w:color w:val="000000"/>
          <w:lang w:eastAsia="ru-RU" w:bidi="ru-RU"/>
        </w:rPr>
        <w:t>полуприцепов</w:t>
      </w:r>
    </w:p>
    <w:p w:rsidR="005E10D2" w:rsidRDefault="005E10D2" w:rsidP="005E10D2">
      <w:pPr>
        <w:pStyle w:val="a4"/>
        <w:shd w:val="clear" w:color="auto" w:fill="auto"/>
        <w:tabs>
          <w:tab w:val="center" w:pos="7944"/>
        </w:tabs>
        <w:spacing w:before="0" w:line="326" w:lineRule="exact"/>
      </w:pPr>
      <w:r>
        <w:rPr>
          <w:color w:val="000000"/>
          <w:lang w:eastAsia="ru-RU" w:bidi="ru-RU"/>
        </w:rPr>
        <w:t>Производство прочих транспортных средств и</w:t>
      </w:r>
      <w:r>
        <w:rPr>
          <w:color w:val="000000"/>
          <w:lang w:eastAsia="ru-RU" w:bidi="ru-RU"/>
        </w:rPr>
        <w:tab/>
        <w:t>30</w:t>
      </w:r>
    </w:p>
    <w:p w:rsidR="005E10D2" w:rsidRDefault="005E10D2" w:rsidP="005E10D2">
      <w:pPr>
        <w:pStyle w:val="a4"/>
        <w:shd w:val="clear" w:color="auto" w:fill="auto"/>
        <w:spacing w:before="0" w:after="32" w:line="326" w:lineRule="exact"/>
      </w:pPr>
      <w:r>
        <w:rPr>
          <w:color w:val="000000"/>
          <w:lang w:eastAsia="ru-RU" w:bidi="ru-RU"/>
        </w:rPr>
        <w:t>оборудования</w:t>
      </w:r>
    </w:p>
    <w:p w:rsidR="005E10D2" w:rsidRDefault="005E10D2" w:rsidP="005E10D2">
      <w:pPr>
        <w:pStyle w:val="a4"/>
        <w:shd w:val="clear" w:color="auto" w:fill="auto"/>
        <w:tabs>
          <w:tab w:val="center" w:pos="7944"/>
        </w:tabs>
        <w:spacing w:before="0" w:line="437" w:lineRule="exact"/>
      </w:pPr>
      <w:r>
        <w:rPr>
          <w:color w:val="000000"/>
          <w:lang w:eastAsia="ru-RU" w:bidi="ru-RU"/>
        </w:rPr>
        <w:t>Производство мебели</w:t>
      </w:r>
      <w:r>
        <w:rPr>
          <w:color w:val="000000"/>
          <w:lang w:eastAsia="ru-RU" w:bidi="ru-RU"/>
        </w:rPr>
        <w:tab/>
        <w:t>31</w:t>
      </w:r>
    </w:p>
    <w:p w:rsidR="005E10D2" w:rsidRDefault="005E10D2" w:rsidP="005E10D2">
      <w:pPr>
        <w:pStyle w:val="a4"/>
        <w:shd w:val="clear" w:color="auto" w:fill="auto"/>
        <w:tabs>
          <w:tab w:val="center" w:pos="7944"/>
        </w:tabs>
        <w:spacing w:before="0" w:line="437" w:lineRule="exact"/>
      </w:pPr>
      <w:r>
        <w:rPr>
          <w:color w:val="000000"/>
          <w:lang w:eastAsia="ru-RU" w:bidi="ru-RU"/>
        </w:rPr>
        <w:t>Производство прочих готовых изделий</w:t>
      </w:r>
      <w:r>
        <w:rPr>
          <w:color w:val="000000"/>
          <w:lang w:eastAsia="ru-RU" w:bidi="ru-RU"/>
        </w:rPr>
        <w:tab/>
        <w:t>32</w:t>
      </w:r>
    </w:p>
    <w:p w:rsidR="005E10D2" w:rsidRDefault="005E10D2" w:rsidP="005E10D2">
      <w:pPr>
        <w:pStyle w:val="a4"/>
        <w:shd w:val="clear" w:color="auto" w:fill="auto"/>
        <w:tabs>
          <w:tab w:val="left" w:pos="7787"/>
        </w:tabs>
        <w:spacing w:before="0" w:line="437" w:lineRule="exact"/>
      </w:pPr>
      <w:r>
        <w:rPr>
          <w:color w:val="000000"/>
          <w:lang w:eastAsia="ru-RU" w:bidi="ru-RU"/>
        </w:rPr>
        <w:t>Ремонт и монтаж машин и оборудования</w:t>
      </w:r>
      <w:r>
        <w:rPr>
          <w:color w:val="000000"/>
          <w:lang w:eastAsia="ru-RU" w:bidi="ru-RU"/>
        </w:rPr>
        <w:tab/>
        <w:t>33</w:t>
      </w:r>
      <w:r>
        <w:fldChar w:fldCharType="end"/>
      </w:r>
    </w:p>
    <w:p w:rsidR="005E10D2" w:rsidRDefault="005E10D2" w:rsidP="005E10D2">
      <w:pPr>
        <w:pStyle w:val="20"/>
        <w:numPr>
          <w:ilvl w:val="0"/>
          <w:numId w:val="1"/>
        </w:numPr>
        <w:shd w:val="clear" w:color="auto" w:fill="auto"/>
        <w:tabs>
          <w:tab w:val="left" w:pos="2949"/>
        </w:tabs>
        <w:spacing w:after="120"/>
        <w:ind w:left="1640" w:right="1360" w:firstLine="940"/>
      </w:pPr>
      <w:r>
        <w:rPr>
          <w:color w:val="000000"/>
          <w:lang w:eastAsia="ru-RU" w:bidi="ru-RU"/>
        </w:rPr>
        <w:t>Торговля оптовая и розничная, ремонт автотранспортных средств и мотоциклов</w:t>
      </w:r>
    </w:p>
    <w:p w:rsidR="005E10D2" w:rsidRDefault="005E10D2" w:rsidP="005E10D2">
      <w:pPr>
        <w:pStyle w:val="20"/>
        <w:shd w:val="clear" w:color="auto" w:fill="auto"/>
        <w:tabs>
          <w:tab w:val="left" w:pos="7462"/>
        </w:tabs>
        <w:jc w:val="both"/>
      </w:pPr>
      <w:r>
        <w:rPr>
          <w:color w:val="000000"/>
          <w:lang w:eastAsia="ru-RU" w:bidi="ru-RU"/>
        </w:rPr>
        <w:t>Торговля розничная легковыми автомобилями и</w:t>
      </w:r>
      <w:r>
        <w:rPr>
          <w:color w:val="000000"/>
          <w:lang w:eastAsia="ru-RU" w:bidi="ru-RU"/>
        </w:rPr>
        <w:tab/>
        <w:t>45.11.2</w:t>
      </w:r>
    </w:p>
    <w:p w:rsidR="005E10D2" w:rsidRDefault="005E10D2" w:rsidP="005E10D2">
      <w:pPr>
        <w:pStyle w:val="20"/>
        <w:shd w:val="clear" w:color="auto" w:fill="auto"/>
        <w:spacing w:after="120"/>
        <w:ind w:right="3720"/>
      </w:pPr>
      <w:r>
        <w:rPr>
          <w:color w:val="000000"/>
          <w:lang w:eastAsia="ru-RU" w:bidi="ru-RU"/>
        </w:rPr>
        <w:t>легкими автотранспортными средствами в специализированных магазинах</w:t>
      </w:r>
    </w:p>
    <w:p w:rsidR="005E10D2" w:rsidRDefault="005E10D2" w:rsidP="005E10D2">
      <w:pPr>
        <w:pStyle w:val="20"/>
        <w:shd w:val="clear" w:color="auto" w:fill="auto"/>
        <w:tabs>
          <w:tab w:val="left" w:pos="7462"/>
        </w:tabs>
        <w:jc w:val="both"/>
      </w:pPr>
      <w:r>
        <w:rPr>
          <w:color w:val="000000"/>
          <w:lang w:eastAsia="ru-RU" w:bidi="ru-RU"/>
        </w:rPr>
        <w:t>Торговля розничная легковыми автомобилями и</w:t>
      </w:r>
      <w:r>
        <w:rPr>
          <w:color w:val="000000"/>
          <w:lang w:eastAsia="ru-RU" w:bidi="ru-RU"/>
        </w:rPr>
        <w:tab/>
        <w:t>45.11.3</w:t>
      </w:r>
    </w:p>
    <w:p w:rsidR="005E10D2" w:rsidRDefault="005E10D2" w:rsidP="005E10D2">
      <w:pPr>
        <w:pStyle w:val="20"/>
        <w:shd w:val="clear" w:color="auto" w:fill="auto"/>
        <w:spacing w:after="120"/>
        <w:jc w:val="both"/>
      </w:pPr>
      <w:r>
        <w:rPr>
          <w:color w:val="000000"/>
          <w:lang w:eastAsia="ru-RU" w:bidi="ru-RU"/>
        </w:rPr>
        <w:t xml:space="preserve">легкими автотранспортными средствами </w:t>
      </w:r>
      <w:proofErr w:type="gramStart"/>
      <w:r>
        <w:rPr>
          <w:color w:val="000000"/>
          <w:lang w:eastAsia="ru-RU" w:bidi="ru-RU"/>
        </w:rPr>
        <w:t>прочая</w:t>
      </w:r>
      <w:proofErr w:type="gramEnd"/>
    </w:p>
    <w:p w:rsidR="005E10D2" w:rsidRDefault="005E10D2" w:rsidP="005E10D2">
      <w:pPr>
        <w:pStyle w:val="20"/>
        <w:shd w:val="clear" w:color="auto" w:fill="auto"/>
        <w:tabs>
          <w:tab w:val="left" w:pos="7462"/>
        </w:tabs>
        <w:jc w:val="both"/>
      </w:pPr>
      <w:r>
        <w:rPr>
          <w:color w:val="000000"/>
          <w:lang w:eastAsia="ru-RU" w:bidi="ru-RU"/>
        </w:rPr>
        <w:t>Торговля розничная прочими автотранспортными</w:t>
      </w:r>
      <w:r>
        <w:rPr>
          <w:color w:val="000000"/>
          <w:lang w:eastAsia="ru-RU" w:bidi="ru-RU"/>
        </w:rPr>
        <w:tab/>
        <w:t>45.19.2</w:t>
      </w:r>
    </w:p>
    <w:p w:rsidR="005E10D2" w:rsidRDefault="005E10D2" w:rsidP="005E10D2">
      <w:pPr>
        <w:pStyle w:val="20"/>
        <w:shd w:val="clear" w:color="auto" w:fill="auto"/>
        <w:ind w:right="4540"/>
      </w:pPr>
      <w:r>
        <w:rPr>
          <w:color w:val="000000"/>
          <w:lang w:eastAsia="ru-RU" w:bidi="ru-RU"/>
        </w:rPr>
        <w:t xml:space="preserve">средствами, </w:t>
      </w:r>
      <w:proofErr w:type="gramStart"/>
      <w:r>
        <w:rPr>
          <w:color w:val="000000"/>
          <w:lang w:eastAsia="ru-RU" w:bidi="ru-RU"/>
        </w:rPr>
        <w:t>кроме</w:t>
      </w:r>
      <w:proofErr w:type="gramEnd"/>
      <w:r>
        <w:rPr>
          <w:color w:val="000000"/>
          <w:lang w:eastAsia="ru-RU" w:bidi="ru-RU"/>
        </w:rPr>
        <w:t xml:space="preserve"> пассажирских, в специализированных магазинах</w:t>
      </w:r>
    </w:p>
    <w:p w:rsidR="005E10D2" w:rsidRDefault="005E10D2" w:rsidP="005E10D2">
      <w:pPr>
        <w:pStyle w:val="42"/>
        <w:framePr w:w="9283" w:wrap="notBeside" w:vAnchor="text" w:hAnchor="text" w:xAlign="center" w:y="1"/>
        <w:shd w:val="clear" w:color="auto" w:fill="auto"/>
      </w:pPr>
      <w:r>
        <w:rPr>
          <w:color w:val="000000"/>
          <w:lang w:eastAsia="ru-RU" w:bidi="ru-RU"/>
        </w:rPr>
        <w:lastRenderedPageBreak/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8"/>
        <w:gridCol w:w="2525"/>
      </w:tblGrid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Код ОКВЭД 2</w:t>
            </w:r>
          </w:p>
        </w:tc>
      </w:tr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6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Торговля розничная прочими автотранспортными средствами, кроме </w:t>
            </w:r>
            <w:proofErr w:type="gramStart"/>
            <w:r>
              <w:rPr>
                <w:color w:val="000000"/>
                <w:lang w:eastAsia="ru-RU" w:bidi="ru-RU"/>
              </w:rPr>
              <w:t>пассажирских</w:t>
            </w:r>
            <w:proofErr w:type="gramEnd"/>
            <w:r>
              <w:rPr>
                <w:color w:val="000000"/>
                <w:lang w:eastAsia="ru-RU" w:bidi="ru-RU"/>
              </w:rPr>
              <w:t>, прочая</w:t>
            </w: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45.19.3</w:t>
            </w:r>
          </w:p>
        </w:tc>
      </w:tr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758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2525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45.2</w:t>
            </w:r>
          </w:p>
        </w:tc>
      </w:tr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758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Торговля автомобильными деталями, узлами и принадлежностями</w:t>
            </w:r>
          </w:p>
        </w:tc>
        <w:tc>
          <w:tcPr>
            <w:tcW w:w="2525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45.3</w:t>
            </w:r>
          </w:p>
        </w:tc>
      </w:tr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758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525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45.32</w:t>
            </w:r>
          </w:p>
        </w:tc>
      </w:tr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758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2525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45.40.2</w:t>
            </w:r>
          </w:p>
        </w:tc>
      </w:tr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6758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2525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45.40.3</w:t>
            </w:r>
          </w:p>
        </w:tc>
      </w:tr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6758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after="120"/>
            </w:pPr>
            <w:r>
              <w:rPr>
                <w:color w:val="000000"/>
                <w:lang w:eastAsia="ru-RU" w:bidi="ru-RU"/>
              </w:rPr>
              <w:t xml:space="preserve">Техническое обслуживание и ремонт мотоциклов и </w:t>
            </w:r>
            <w:proofErr w:type="spellStart"/>
            <w:r>
              <w:rPr>
                <w:color w:val="000000"/>
                <w:lang w:eastAsia="ru-RU" w:bidi="ru-RU"/>
              </w:rPr>
              <w:t>мототранспортных</w:t>
            </w:r>
            <w:proofErr w:type="spellEnd"/>
            <w:r>
              <w:rPr>
                <w:color w:val="000000"/>
                <w:lang w:eastAsia="ru-RU" w:bidi="ru-RU"/>
              </w:rPr>
              <w:t xml:space="preserve"> средств</w:t>
            </w:r>
          </w:p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before="120" w:line="288" w:lineRule="exact"/>
              <w:ind w:right="240"/>
              <w:jc w:val="right"/>
            </w:pPr>
            <w:r>
              <w:rPr>
                <w:color w:val="000000"/>
                <w:lang w:eastAsia="ru-RU" w:bidi="ru-RU"/>
              </w:rPr>
              <w:t>4. Торговля оптовая и розничная</w:t>
            </w:r>
          </w:p>
        </w:tc>
        <w:tc>
          <w:tcPr>
            <w:tcW w:w="2525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45.40.5</w:t>
            </w:r>
          </w:p>
        </w:tc>
      </w:tr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758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</w:pPr>
            <w:r>
              <w:rPr>
                <w:color w:val="000000"/>
                <w:lang w:eastAsia="ru-RU" w:bidi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525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46</w:t>
            </w:r>
          </w:p>
        </w:tc>
      </w:tr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6758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after="120" w:line="326" w:lineRule="exact"/>
            </w:pPr>
            <w:r>
              <w:rPr>
                <w:color w:val="000000"/>
                <w:lang w:eastAsia="ru-RU" w:bidi="ru-RU"/>
              </w:rPr>
              <w:t>Торговля розничная, кроме торговли автотранспортными средствами и мотоциклами</w:t>
            </w:r>
          </w:p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before="120" w:line="288" w:lineRule="exact"/>
              <w:ind w:right="240"/>
              <w:jc w:val="right"/>
            </w:pPr>
            <w:r>
              <w:rPr>
                <w:color w:val="000000"/>
                <w:lang w:eastAsia="ru-RU" w:bidi="ru-RU"/>
              </w:rPr>
              <w:t>5. Транспортировка и хранение</w:t>
            </w:r>
          </w:p>
        </w:tc>
        <w:tc>
          <w:tcPr>
            <w:tcW w:w="2525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47</w:t>
            </w:r>
          </w:p>
        </w:tc>
      </w:tr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6758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after="140" w:line="288" w:lineRule="exact"/>
            </w:pPr>
            <w:r>
              <w:rPr>
                <w:color w:val="000000"/>
                <w:lang w:eastAsia="ru-RU" w:bidi="ru-RU"/>
              </w:rPr>
              <w:t>Деятельность железнодорожного транспорта:</w:t>
            </w:r>
          </w:p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before="140" w:line="326" w:lineRule="exact"/>
            </w:pPr>
            <w:r>
              <w:rPr>
                <w:color w:val="000000"/>
                <w:lang w:eastAsia="ru-RU" w:bidi="ru-RU"/>
              </w:rPr>
              <w:t>междугородные и международные пассажирские перевозки</w:t>
            </w:r>
          </w:p>
        </w:tc>
        <w:tc>
          <w:tcPr>
            <w:tcW w:w="2525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49.1</w:t>
            </w:r>
          </w:p>
        </w:tc>
      </w:tr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6758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color w:val="000000"/>
                <w:lang w:eastAsia="ru-RU" w:bidi="ru-RU"/>
              </w:rPr>
              <w:t>Перевозка пассажиров железнодорожным транспортом в междугородном сообщении</w:t>
            </w:r>
          </w:p>
        </w:tc>
        <w:tc>
          <w:tcPr>
            <w:tcW w:w="2525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49.10.1</w:t>
            </w:r>
          </w:p>
        </w:tc>
      </w:tr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758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color w:val="000000"/>
                <w:lang w:eastAsia="ru-RU" w:bidi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525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49.4</w:t>
            </w:r>
          </w:p>
        </w:tc>
      </w:tr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758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color w:val="000000"/>
                <w:lang w:eastAsia="ru-RU" w:bidi="ru-RU"/>
              </w:rPr>
              <w:t>Деятельность морского пассажирского транспорта</w:t>
            </w:r>
          </w:p>
        </w:tc>
        <w:tc>
          <w:tcPr>
            <w:tcW w:w="2525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50.1</w:t>
            </w:r>
          </w:p>
        </w:tc>
      </w:tr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758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color w:val="000000"/>
                <w:lang w:eastAsia="ru-RU" w:bidi="ru-RU"/>
              </w:rPr>
              <w:t>Деятельность внутреннего водного пассажирского транспорта</w:t>
            </w:r>
          </w:p>
        </w:tc>
        <w:tc>
          <w:tcPr>
            <w:tcW w:w="2525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50.3</w:t>
            </w:r>
          </w:p>
        </w:tc>
      </w:tr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758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ind w:right="240"/>
              <w:jc w:val="right"/>
            </w:pPr>
            <w:r>
              <w:rPr>
                <w:color w:val="000000"/>
                <w:lang w:eastAsia="ru-RU" w:bidi="ru-RU"/>
              </w:rPr>
              <w:t>Деятельность пассажирского воздушного транспорта</w:t>
            </w:r>
          </w:p>
        </w:tc>
        <w:tc>
          <w:tcPr>
            <w:tcW w:w="2525" w:type="dxa"/>
            <w:shd w:val="clear" w:color="auto" w:fill="FFFFFF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51.1</w:t>
            </w:r>
          </w:p>
        </w:tc>
      </w:tr>
      <w:tr w:rsidR="005E10D2" w:rsidTr="005B7F8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758" w:type="dxa"/>
            <w:shd w:val="clear" w:color="auto" w:fill="FFFFFF"/>
            <w:vAlign w:val="bottom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color w:val="000000"/>
                <w:lang w:eastAsia="ru-RU" w:bidi="ru-RU"/>
              </w:rPr>
              <w:t>Деятельность грузового воздушного транспорта</w:t>
            </w:r>
          </w:p>
        </w:tc>
        <w:tc>
          <w:tcPr>
            <w:tcW w:w="2525" w:type="dxa"/>
            <w:shd w:val="clear" w:color="auto" w:fill="FFFFFF"/>
            <w:vAlign w:val="bottom"/>
          </w:tcPr>
          <w:p w:rsidR="005E10D2" w:rsidRDefault="005E10D2" w:rsidP="005B7F8C">
            <w:pPr>
              <w:pStyle w:val="20"/>
              <w:framePr w:w="92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color w:val="000000"/>
                <w:lang w:eastAsia="ru-RU" w:bidi="ru-RU"/>
              </w:rPr>
              <w:t>51.21</w:t>
            </w:r>
          </w:p>
        </w:tc>
      </w:tr>
    </w:tbl>
    <w:p w:rsidR="005E10D2" w:rsidRDefault="005E10D2" w:rsidP="005E10D2">
      <w:pPr>
        <w:framePr w:w="9283" w:wrap="notBeside" w:vAnchor="text" w:hAnchor="text" w:xAlign="center" w:y="1"/>
        <w:rPr>
          <w:sz w:val="2"/>
          <w:szCs w:val="2"/>
        </w:rPr>
      </w:pPr>
    </w:p>
    <w:p w:rsidR="005E10D2" w:rsidRDefault="005E10D2" w:rsidP="005E10D2">
      <w:pPr>
        <w:rPr>
          <w:sz w:val="2"/>
          <w:szCs w:val="2"/>
        </w:rPr>
      </w:pPr>
    </w:p>
    <w:p w:rsidR="005E10D2" w:rsidRDefault="005E10D2" w:rsidP="005E10D2">
      <w:pPr>
        <w:pStyle w:val="20"/>
        <w:shd w:val="clear" w:color="auto" w:fill="auto"/>
        <w:spacing w:after="508" w:line="288" w:lineRule="exact"/>
        <w:ind w:right="320"/>
        <w:jc w:val="center"/>
      </w:pPr>
      <w:r>
        <w:rPr>
          <w:color w:val="000000"/>
          <w:lang w:eastAsia="ru-RU" w:bidi="ru-RU"/>
        </w:rPr>
        <w:t>4</w:t>
      </w:r>
    </w:p>
    <w:p w:rsidR="005E10D2" w:rsidRDefault="005E10D2" w:rsidP="005E10D2">
      <w:pPr>
        <w:pStyle w:val="20"/>
        <w:shd w:val="clear" w:color="auto" w:fill="auto"/>
        <w:tabs>
          <w:tab w:val="left" w:pos="6959"/>
        </w:tabs>
        <w:spacing w:line="154" w:lineRule="exact"/>
        <w:ind w:left="880"/>
        <w:jc w:val="both"/>
      </w:pPr>
      <w:r>
        <w:rPr>
          <w:color w:val="000000"/>
          <w:lang w:eastAsia="ru-RU" w:bidi="ru-RU"/>
        </w:rPr>
        <w:lastRenderedPageBreak/>
        <w:t>Сфера деятельности, наименование вида</w:t>
      </w:r>
      <w:r>
        <w:rPr>
          <w:color w:val="000000"/>
          <w:lang w:eastAsia="ru-RU" w:bidi="ru-RU"/>
        </w:rPr>
        <w:tab/>
        <w:t>^ ^</w:t>
      </w:r>
      <w:proofErr w:type="spellStart"/>
      <w:r>
        <w:rPr>
          <w:color w:val="000000"/>
          <w:lang w:eastAsia="ru-RU" w:bidi="ru-RU"/>
        </w:rPr>
        <w:t>тт-о^</w:t>
      </w:r>
      <w:proofErr w:type="gramStart"/>
      <w:r>
        <w:rPr>
          <w:color w:val="000000"/>
          <w:lang w:eastAsia="ru-RU" w:bidi="ru-RU"/>
        </w:rPr>
        <w:t>тт</w:t>
      </w:r>
      <w:proofErr w:type="spellEnd"/>
      <w:proofErr w:type="gramEnd"/>
      <w:r>
        <w:rPr>
          <w:color w:val="000000"/>
          <w:lang w:eastAsia="ru-RU" w:bidi="ru-RU"/>
        </w:rPr>
        <w:t xml:space="preserve"> о</w:t>
      </w:r>
    </w:p>
    <w:p w:rsidR="005E10D2" w:rsidRDefault="005E10D2" w:rsidP="005E10D2">
      <w:pPr>
        <w:pStyle w:val="20"/>
        <w:shd w:val="clear" w:color="auto" w:fill="auto"/>
        <w:tabs>
          <w:tab w:val="left" w:pos="6959"/>
        </w:tabs>
        <w:spacing w:line="154" w:lineRule="exact"/>
        <w:ind w:left="3280"/>
        <w:jc w:val="both"/>
      </w:pPr>
      <w:r>
        <w:rPr>
          <w:color w:val="000000"/>
          <w:lang w:eastAsia="ru-RU" w:bidi="ru-RU"/>
        </w:rPr>
        <w:t>„</w:t>
      </w:r>
      <w:r>
        <w:rPr>
          <w:color w:val="000000"/>
          <w:lang w:eastAsia="ru-RU" w:bidi="ru-RU"/>
        </w:rPr>
        <w:tab/>
        <w:t xml:space="preserve">Код </w:t>
      </w:r>
      <w:proofErr w:type="spellStart"/>
      <w:r>
        <w:rPr>
          <w:rStyle w:val="24"/>
        </w:rPr>
        <w:t>ОКВэД</w:t>
      </w:r>
      <w:proofErr w:type="spellEnd"/>
      <w:r>
        <w:rPr>
          <w:rStyle w:val="24"/>
        </w:rPr>
        <w:t xml:space="preserve"> 2</w:t>
      </w:r>
    </w:p>
    <w:p w:rsidR="005E10D2" w:rsidRDefault="005E10D2" w:rsidP="005E10D2">
      <w:pPr>
        <w:pStyle w:val="20"/>
        <w:shd w:val="clear" w:color="auto" w:fill="auto"/>
        <w:tabs>
          <w:tab w:val="left" w:leader="underscore" w:pos="5131"/>
          <w:tab w:val="left" w:leader="underscore" w:pos="6959"/>
        </w:tabs>
        <w:spacing w:after="366" w:line="154" w:lineRule="exact"/>
        <w:jc w:val="both"/>
      </w:pPr>
      <w:r>
        <w:rPr>
          <w:color w:val="000000"/>
          <w:lang w:eastAsia="ru-RU" w:bidi="ru-RU"/>
        </w:rPr>
        <w:t>экономической деятельности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E10D2" w:rsidRDefault="005E10D2" w:rsidP="005E10D2">
      <w:pPr>
        <w:pStyle w:val="a4"/>
        <w:shd w:val="clear" w:color="auto" w:fill="auto"/>
        <w:tabs>
          <w:tab w:val="left" w:pos="7786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lang w:eastAsia="ru-RU" w:bidi="ru-RU"/>
        </w:rPr>
        <w:t xml:space="preserve">Складское хозяйство и </w:t>
      </w:r>
      <w:proofErr w:type="gramStart"/>
      <w:r>
        <w:rPr>
          <w:color w:val="000000"/>
          <w:lang w:eastAsia="ru-RU" w:bidi="ru-RU"/>
        </w:rPr>
        <w:t>вспомогательная</w:t>
      </w:r>
      <w:proofErr w:type="gramEnd"/>
      <w:r>
        <w:rPr>
          <w:color w:val="000000"/>
          <w:lang w:eastAsia="ru-RU" w:bidi="ru-RU"/>
        </w:rPr>
        <w:t xml:space="preserve"> транспортная</w:t>
      </w:r>
      <w:r>
        <w:rPr>
          <w:color w:val="000000"/>
          <w:lang w:eastAsia="ru-RU" w:bidi="ru-RU"/>
        </w:rPr>
        <w:tab/>
        <w:t>52</w:t>
      </w:r>
    </w:p>
    <w:p w:rsidR="005E10D2" w:rsidRDefault="005E10D2" w:rsidP="005E10D2">
      <w:pPr>
        <w:pStyle w:val="a4"/>
        <w:shd w:val="clear" w:color="auto" w:fill="auto"/>
        <w:spacing w:before="0" w:after="147"/>
      </w:pPr>
      <w:r>
        <w:rPr>
          <w:color w:val="000000"/>
          <w:lang w:eastAsia="ru-RU" w:bidi="ru-RU"/>
        </w:rPr>
        <w:t>деятельность</w:t>
      </w:r>
    </w:p>
    <w:p w:rsidR="005E10D2" w:rsidRDefault="005E10D2" w:rsidP="005E10D2">
      <w:pPr>
        <w:pStyle w:val="a4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93" w:line="288" w:lineRule="exact"/>
        <w:ind w:left="640"/>
        <w:jc w:val="left"/>
      </w:pPr>
      <w:r>
        <w:rPr>
          <w:color w:val="000000"/>
          <w:lang w:eastAsia="ru-RU" w:bidi="ru-RU"/>
        </w:rPr>
        <w:t>Деятельность гостиниц и предприятий общественного питания</w:t>
      </w:r>
    </w:p>
    <w:p w:rsidR="005E10D2" w:rsidRDefault="005E10D2" w:rsidP="005E10D2">
      <w:pPr>
        <w:pStyle w:val="a4"/>
        <w:shd w:val="clear" w:color="auto" w:fill="auto"/>
        <w:tabs>
          <w:tab w:val="left" w:pos="7786"/>
        </w:tabs>
        <w:spacing w:before="0"/>
      </w:pPr>
      <w:r>
        <w:rPr>
          <w:color w:val="000000"/>
          <w:lang w:eastAsia="ru-RU" w:bidi="ru-RU"/>
        </w:rPr>
        <w:t>Деятельность по предоставлению мест для</w:t>
      </w:r>
      <w:r>
        <w:rPr>
          <w:color w:val="000000"/>
          <w:lang w:eastAsia="ru-RU" w:bidi="ru-RU"/>
        </w:rPr>
        <w:tab/>
        <w:t>55</w:t>
      </w:r>
    </w:p>
    <w:p w:rsidR="005E10D2" w:rsidRDefault="005E10D2" w:rsidP="005E10D2">
      <w:pPr>
        <w:pStyle w:val="a4"/>
        <w:shd w:val="clear" w:color="auto" w:fill="auto"/>
        <w:spacing w:before="0" w:after="116"/>
      </w:pPr>
      <w:r>
        <w:rPr>
          <w:color w:val="000000"/>
          <w:lang w:eastAsia="ru-RU" w:bidi="ru-RU"/>
        </w:rPr>
        <w:t>временного проживания</w:t>
      </w:r>
    </w:p>
    <w:p w:rsidR="005E10D2" w:rsidRDefault="005E10D2" w:rsidP="005E10D2">
      <w:pPr>
        <w:pStyle w:val="a4"/>
        <w:shd w:val="clear" w:color="auto" w:fill="auto"/>
        <w:tabs>
          <w:tab w:val="left" w:pos="7786"/>
        </w:tabs>
        <w:spacing w:before="0" w:line="326" w:lineRule="exact"/>
      </w:pPr>
      <w:r>
        <w:rPr>
          <w:color w:val="000000"/>
          <w:lang w:eastAsia="ru-RU" w:bidi="ru-RU"/>
        </w:rPr>
        <w:t>Деятельность по предоставлению продуктов питания</w:t>
      </w:r>
      <w:r>
        <w:rPr>
          <w:color w:val="000000"/>
          <w:lang w:eastAsia="ru-RU" w:bidi="ru-RU"/>
        </w:rPr>
        <w:tab/>
        <w:t>56</w:t>
      </w:r>
    </w:p>
    <w:p w:rsidR="005E10D2" w:rsidRDefault="005E10D2" w:rsidP="005E10D2">
      <w:pPr>
        <w:pStyle w:val="a4"/>
        <w:shd w:val="clear" w:color="auto" w:fill="auto"/>
        <w:spacing w:before="0" w:after="151" w:line="326" w:lineRule="exact"/>
      </w:pPr>
      <w:r>
        <w:rPr>
          <w:color w:val="000000"/>
          <w:lang w:eastAsia="ru-RU" w:bidi="ru-RU"/>
        </w:rPr>
        <w:t>и напитков</w:t>
      </w:r>
    </w:p>
    <w:p w:rsidR="005E10D2" w:rsidRDefault="005E10D2" w:rsidP="005E10D2">
      <w:pPr>
        <w:pStyle w:val="a4"/>
        <w:numPr>
          <w:ilvl w:val="0"/>
          <w:numId w:val="3"/>
        </w:numPr>
        <w:shd w:val="clear" w:color="auto" w:fill="auto"/>
        <w:tabs>
          <w:tab w:val="left" w:pos="2138"/>
        </w:tabs>
        <w:spacing w:before="0" w:after="120" w:line="288" w:lineRule="exact"/>
        <w:ind w:left="1760"/>
        <w:jc w:val="left"/>
      </w:pPr>
      <w:r>
        <w:rPr>
          <w:color w:val="000000"/>
          <w:lang w:eastAsia="ru-RU" w:bidi="ru-RU"/>
        </w:rPr>
        <w:t>Деятельность в области информации и связи</w:t>
      </w:r>
    </w:p>
    <w:p w:rsidR="005E10D2" w:rsidRDefault="005E10D2" w:rsidP="005E10D2">
      <w:pPr>
        <w:pStyle w:val="a4"/>
        <w:shd w:val="clear" w:color="auto" w:fill="auto"/>
        <w:tabs>
          <w:tab w:val="right" w:pos="8044"/>
        </w:tabs>
        <w:spacing w:before="0" w:after="93" w:line="288" w:lineRule="exact"/>
      </w:pPr>
      <w:r>
        <w:rPr>
          <w:color w:val="000000"/>
          <w:lang w:eastAsia="ru-RU" w:bidi="ru-RU"/>
        </w:rPr>
        <w:t>Деятельность издательская</w:t>
      </w:r>
      <w:r>
        <w:rPr>
          <w:color w:val="000000"/>
          <w:lang w:eastAsia="ru-RU" w:bidi="ru-RU"/>
        </w:rPr>
        <w:tab/>
        <w:t>58</w:t>
      </w:r>
    </w:p>
    <w:p w:rsidR="005E10D2" w:rsidRDefault="005E10D2" w:rsidP="005E10D2">
      <w:pPr>
        <w:pStyle w:val="a4"/>
        <w:shd w:val="clear" w:color="auto" w:fill="auto"/>
        <w:tabs>
          <w:tab w:val="right" w:pos="8044"/>
        </w:tabs>
        <w:spacing w:before="0"/>
      </w:pPr>
      <w:r>
        <w:rPr>
          <w:color w:val="000000"/>
          <w:lang w:eastAsia="ru-RU" w:bidi="ru-RU"/>
        </w:rPr>
        <w:t>Производство кинофильмов, видеофильмов и</w:t>
      </w:r>
      <w:r>
        <w:rPr>
          <w:color w:val="000000"/>
          <w:lang w:eastAsia="ru-RU" w:bidi="ru-RU"/>
        </w:rPr>
        <w:tab/>
        <w:t>59</w:t>
      </w:r>
    </w:p>
    <w:p w:rsidR="005E10D2" w:rsidRDefault="005E10D2" w:rsidP="005E10D2">
      <w:pPr>
        <w:pStyle w:val="a4"/>
        <w:shd w:val="clear" w:color="auto" w:fill="auto"/>
        <w:spacing w:before="0" w:after="120"/>
      </w:pPr>
      <w:r>
        <w:rPr>
          <w:color w:val="000000"/>
          <w:lang w:eastAsia="ru-RU" w:bidi="ru-RU"/>
        </w:rPr>
        <w:t>телевизионных программ, издание звукозаписей и нот</w:t>
      </w:r>
    </w:p>
    <w:p w:rsidR="005E10D2" w:rsidRDefault="005E10D2" w:rsidP="005E10D2">
      <w:pPr>
        <w:pStyle w:val="a4"/>
        <w:shd w:val="clear" w:color="auto" w:fill="auto"/>
        <w:tabs>
          <w:tab w:val="right" w:pos="8044"/>
        </w:tabs>
        <w:spacing w:before="0"/>
      </w:pPr>
      <w:r>
        <w:rPr>
          <w:color w:val="000000"/>
          <w:lang w:eastAsia="ru-RU" w:bidi="ru-RU"/>
        </w:rPr>
        <w:t xml:space="preserve">Деятельность в области </w:t>
      </w:r>
      <w:proofErr w:type="gramStart"/>
      <w:r>
        <w:rPr>
          <w:color w:val="000000"/>
          <w:lang w:eastAsia="ru-RU" w:bidi="ru-RU"/>
        </w:rPr>
        <w:t>телевизионного</w:t>
      </w:r>
      <w:proofErr w:type="gramEnd"/>
      <w:r>
        <w:rPr>
          <w:color w:val="000000"/>
          <w:lang w:eastAsia="ru-RU" w:bidi="ru-RU"/>
        </w:rPr>
        <w:t xml:space="preserve"> и</w:t>
      </w:r>
      <w:r>
        <w:rPr>
          <w:color w:val="000000"/>
          <w:lang w:eastAsia="ru-RU" w:bidi="ru-RU"/>
        </w:rPr>
        <w:tab/>
        <w:t>60</w:t>
      </w:r>
    </w:p>
    <w:p w:rsidR="005E10D2" w:rsidRDefault="005E10D2" w:rsidP="005E10D2">
      <w:pPr>
        <w:pStyle w:val="a4"/>
        <w:shd w:val="clear" w:color="auto" w:fill="auto"/>
        <w:spacing w:before="0" w:after="147"/>
      </w:pPr>
      <w:r>
        <w:rPr>
          <w:color w:val="000000"/>
          <w:lang w:eastAsia="ru-RU" w:bidi="ru-RU"/>
        </w:rPr>
        <w:t>радиовещания</w:t>
      </w:r>
    </w:p>
    <w:p w:rsidR="005E10D2" w:rsidRDefault="005E10D2" w:rsidP="005E10D2">
      <w:pPr>
        <w:pStyle w:val="a4"/>
        <w:shd w:val="clear" w:color="auto" w:fill="auto"/>
        <w:tabs>
          <w:tab w:val="right" w:pos="8044"/>
        </w:tabs>
        <w:spacing w:before="0" w:after="93" w:line="288" w:lineRule="exact"/>
      </w:pPr>
      <w:r>
        <w:rPr>
          <w:color w:val="000000"/>
          <w:lang w:eastAsia="ru-RU" w:bidi="ru-RU"/>
        </w:rPr>
        <w:t>Деятельность в сфере телекоммуникаций</w:t>
      </w:r>
      <w:r>
        <w:rPr>
          <w:color w:val="000000"/>
          <w:lang w:eastAsia="ru-RU" w:bidi="ru-RU"/>
        </w:rPr>
        <w:tab/>
        <w:t>61</w:t>
      </w:r>
    </w:p>
    <w:p w:rsidR="005E10D2" w:rsidRDefault="005E10D2" w:rsidP="005E10D2">
      <w:pPr>
        <w:pStyle w:val="a4"/>
        <w:shd w:val="clear" w:color="auto" w:fill="auto"/>
        <w:tabs>
          <w:tab w:val="right" w:pos="8044"/>
        </w:tabs>
        <w:spacing w:before="0"/>
      </w:pPr>
      <w:r>
        <w:rPr>
          <w:color w:val="000000"/>
          <w:lang w:eastAsia="ru-RU" w:bidi="ru-RU"/>
        </w:rPr>
        <w:t xml:space="preserve">Разработка </w:t>
      </w:r>
      <w:proofErr w:type="gramStart"/>
      <w:r>
        <w:rPr>
          <w:color w:val="000000"/>
          <w:lang w:eastAsia="ru-RU" w:bidi="ru-RU"/>
        </w:rPr>
        <w:t>компьютерного</w:t>
      </w:r>
      <w:proofErr w:type="gramEnd"/>
      <w:r>
        <w:rPr>
          <w:color w:val="000000"/>
          <w:lang w:eastAsia="ru-RU" w:bidi="ru-RU"/>
        </w:rPr>
        <w:t xml:space="preserve"> программного</w:t>
      </w:r>
      <w:r>
        <w:rPr>
          <w:color w:val="000000"/>
          <w:lang w:eastAsia="ru-RU" w:bidi="ru-RU"/>
        </w:rPr>
        <w:tab/>
        <w:t>62</w:t>
      </w:r>
    </w:p>
    <w:p w:rsidR="005E10D2" w:rsidRDefault="005E10D2" w:rsidP="005E10D2">
      <w:pPr>
        <w:pStyle w:val="a4"/>
        <w:shd w:val="clear" w:color="auto" w:fill="auto"/>
        <w:spacing w:before="0" w:after="24"/>
        <w:ind w:right="2900"/>
        <w:jc w:val="left"/>
      </w:pPr>
      <w:r>
        <w:rPr>
          <w:color w:val="000000"/>
          <w:lang w:eastAsia="ru-RU" w:bidi="ru-RU"/>
        </w:rPr>
        <w:t>обеспечения, консультационные услуги в данной области и другие сопутствующие услуги</w:t>
      </w:r>
    </w:p>
    <w:p w:rsidR="005E10D2" w:rsidRDefault="005E10D2" w:rsidP="005E10D2">
      <w:pPr>
        <w:pStyle w:val="a4"/>
        <w:shd w:val="clear" w:color="auto" w:fill="auto"/>
        <w:tabs>
          <w:tab w:val="right" w:pos="8044"/>
        </w:tabs>
        <w:spacing w:before="0" w:line="442" w:lineRule="exact"/>
      </w:pPr>
      <w:r>
        <w:rPr>
          <w:color w:val="000000"/>
          <w:lang w:eastAsia="ru-RU" w:bidi="ru-RU"/>
        </w:rPr>
        <w:t>Деятельность в области информационных технологий</w:t>
      </w:r>
      <w:r>
        <w:rPr>
          <w:color w:val="000000"/>
          <w:lang w:eastAsia="ru-RU" w:bidi="ru-RU"/>
        </w:rPr>
        <w:tab/>
        <w:t>63</w:t>
      </w:r>
    </w:p>
    <w:p w:rsidR="005E10D2" w:rsidRDefault="005E10D2" w:rsidP="005E10D2">
      <w:pPr>
        <w:pStyle w:val="a4"/>
        <w:numPr>
          <w:ilvl w:val="0"/>
          <w:numId w:val="3"/>
        </w:numPr>
        <w:shd w:val="clear" w:color="auto" w:fill="auto"/>
        <w:tabs>
          <w:tab w:val="left" w:pos="1433"/>
        </w:tabs>
        <w:spacing w:before="0" w:line="442" w:lineRule="exact"/>
        <w:ind w:left="1060"/>
        <w:jc w:val="left"/>
      </w:pPr>
      <w:r>
        <w:rPr>
          <w:color w:val="000000"/>
          <w:lang w:eastAsia="ru-RU" w:bidi="ru-RU"/>
        </w:rPr>
        <w:t>Деятельность по операциям с недвижимым имуществом</w:t>
      </w:r>
    </w:p>
    <w:p w:rsidR="005E10D2" w:rsidRDefault="005E10D2" w:rsidP="005E10D2">
      <w:pPr>
        <w:pStyle w:val="a4"/>
        <w:shd w:val="clear" w:color="auto" w:fill="auto"/>
        <w:tabs>
          <w:tab w:val="right" w:pos="8044"/>
        </w:tabs>
        <w:spacing w:before="0" w:line="442" w:lineRule="exact"/>
      </w:pPr>
      <w:r>
        <w:rPr>
          <w:color w:val="000000"/>
          <w:lang w:eastAsia="ru-RU" w:bidi="ru-RU"/>
        </w:rPr>
        <w:t>Операции с недвижимым имуществом</w:t>
      </w:r>
      <w:r>
        <w:rPr>
          <w:color w:val="000000"/>
          <w:lang w:eastAsia="ru-RU" w:bidi="ru-RU"/>
        </w:rPr>
        <w:tab/>
        <w:t>68</w:t>
      </w:r>
    </w:p>
    <w:p w:rsidR="005E10D2" w:rsidRDefault="005E10D2" w:rsidP="005E10D2">
      <w:pPr>
        <w:pStyle w:val="a4"/>
        <w:numPr>
          <w:ilvl w:val="0"/>
          <w:numId w:val="3"/>
        </w:numPr>
        <w:shd w:val="clear" w:color="auto" w:fill="auto"/>
        <w:tabs>
          <w:tab w:val="left" w:pos="1438"/>
        </w:tabs>
        <w:spacing w:before="0" w:line="442" w:lineRule="exact"/>
        <w:ind w:left="1060"/>
        <w:jc w:val="left"/>
      </w:pPr>
      <w:r>
        <w:rPr>
          <w:color w:val="000000"/>
          <w:lang w:eastAsia="ru-RU" w:bidi="ru-RU"/>
        </w:rPr>
        <w:t>Деятельность профессиональная, научная и техническая</w:t>
      </w:r>
    </w:p>
    <w:p w:rsidR="005E10D2" w:rsidRDefault="005E10D2" w:rsidP="005E10D2">
      <w:pPr>
        <w:pStyle w:val="a4"/>
        <w:shd w:val="clear" w:color="auto" w:fill="auto"/>
        <w:tabs>
          <w:tab w:val="right" w:pos="8044"/>
        </w:tabs>
        <w:spacing w:before="0" w:line="442" w:lineRule="exact"/>
      </w:pPr>
      <w:r>
        <w:rPr>
          <w:color w:val="000000"/>
          <w:lang w:eastAsia="ru-RU" w:bidi="ru-RU"/>
        </w:rPr>
        <w:t>Научные исследования и разработки</w:t>
      </w:r>
      <w:r>
        <w:rPr>
          <w:color w:val="000000"/>
          <w:lang w:eastAsia="ru-RU" w:bidi="ru-RU"/>
        </w:rPr>
        <w:tab/>
        <w:t>72</w:t>
      </w:r>
    </w:p>
    <w:p w:rsidR="005E10D2" w:rsidRDefault="005E10D2" w:rsidP="005E10D2">
      <w:pPr>
        <w:pStyle w:val="a4"/>
        <w:shd w:val="clear" w:color="auto" w:fill="auto"/>
        <w:tabs>
          <w:tab w:val="right" w:pos="8044"/>
        </w:tabs>
        <w:spacing w:before="0"/>
      </w:pPr>
      <w:r>
        <w:rPr>
          <w:color w:val="000000"/>
          <w:lang w:eastAsia="ru-RU" w:bidi="ru-RU"/>
        </w:rPr>
        <w:t>Деятельность рекламная и исследование</w:t>
      </w:r>
      <w:r>
        <w:rPr>
          <w:color w:val="000000"/>
          <w:lang w:eastAsia="ru-RU" w:bidi="ru-RU"/>
        </w:rPr>
        <w:tab/>
        <w:t>73</w:t>
      </w:r>
    </w:p>
    <w:p w:rsidR="005E10D2" w:rsidRDefault="005E10D2" w:rsidP="005E10D2">
      <w:pPr>
        <w:pStyle w:val="a4"/>
        <w:shd w:val="clear" w:color="auto" w:fill="auto"/>
        <w:spacing w:before="0" w:after="120"/>
      </w:pPr>
      <w:r>
        <w:rPr>
          <w:color w:val="000000"/>
          <w:lang w:eastAsia="ru-RU" w:bidi="ru-RU"/>
        </w:rPr>
        <w:t>конъюнктуры рынка</w:t>
      </w:r>
    </w:p>
    <w:p w:rsidR="005E10D2" w:rsidRDefault="005E10D2" w:rsidP="005E10D2">
      <w:pPr>
        <w:pStyle w:val="a4"/>
        <w:shd w:val="clear" w:color="auto" w:fill="auto"/>
        <w:tabs>
          <w:tab w:val="right" w:pos="8044"/>
        </w:tabs>
        <w:spacing w:before="0"/>
      </w:pPr>
      <w:r>
        <w:rPr>
          <w:color w:val="000000"/>
          <w:lang w:eastAsia="ru-RU" w:bidi="ru-RU"/>
        </w:rPr>
        <w:t>Деятельность профессиональная научная и</w:t>
      </w:r>
      <w:r>
        <w:rPr>
          <w:color w:val="000000"/>
          <w:lang w:eastAsia="ru-RU" w:bidi="ru-RU"/>
        </w:rPr>
        <w:tab/>
        <w:t>74</w:t>
      </w:r>
    </w:p>
    <w:p w:rsidR="005E10D2" w:rsidRDefault="005E10D2" w:rsidP="005E10D2">
      <w:pPr>
        <w:pStyle w:val="a4"/>
        <w:shd w:val="clear" w:color="auto" w:fill="auto"/>
        <w:spacing w:before="0" w:after="147"/>
      </w:pPr>
      <w:r>
        <w:rPr>
          <w:color w:val="000000"/>
          <w:lang w:eastAsia="ru-RU" w:bidi="ru-RU"/>
        </w:rPr>
        <w:t>техническая прочая</w:t>
      </w:r>
    </w:p>
    <w:p w:rsidR="005E10D2" w:rsidRDefault="005E10D2" w:rsidP="005E10D2">
      <w:pPr>
        <w:pStyle w:val="a4"/>
        <w:shd w:val="clear" w:color="auto" w:fill="auto"/>
        <w:tabs>
          <w:tab w:val="right" w:pos="8044"/>
        </w:tabs>
        <w:spacing w:before="0" w:after="93" w:line="288" w:lineRule="exact"/>
      </w:pPr>
      <w:r>
        <w:rPr>
          <w:color w:val="000000"/>
          <w:lang w:eastAsia="ru-RU" w:bidi="ru-RU"/>
        </w:rPr>
        <w:t>Деятельность ветеринарная</w:t>
      </w:r>
      <w:r>
        <w:rPr>
          <w:color w:val="000000"/>
          <w:lang w:eastAsia="ru-RU" w:bidi="ru-RU"/>
        </w:rPr>
        <w:tab/>
        <w:t>75</w:t>
      </w:r>
    </w:p>
    <w:p w:rsidR="005E10D2" w:rsidRDefault="005E10D2" w:rsidP="005E10D2">
      <w:pPr>
        <w:pStyle w:val="a4"/>
        <w:numPr>
          <w:ilvl w:val="0"/>
          <w:numId w:val="3"/>
        </w:numPr>
        <w:shd w:val="clear" w:color="auto" w:fill="auto"/>
        <w:tabs>
          <w:tab w:val="left" w:pos="2931"/>
        </w:tabs>
        <w:spacing w:before="0" w:after="116"/>
        <w:ind w:left="2040" w:right="1740" w:firstLine="380"/>
        <w:jc w:val="left"/>
      </w:pPr>
      <w:r>
        <w:rPr>
          <w:color w:val="000000"/>
          <w:lang w:eastAsia="ru-RU" w:bidi="ru-RU"/>
        </w:rPr>
        <w:t>Деятельность административная и сопутствующие дополнительные услуги</w:t>
      </w:r>
    </w:p>
    <w:p w:rsidR="005E10D2" w:rsidRDefault="005E10D2" w:rsidP="005E10D2">
      <w:pPr>
        <w:pStyle w:val="a4"/>
        <w:shd w:val="clear" w:color="auto" w:fill="auto"/>
        <w:tabs>
          <w:tab w:val="right" w:pos="8044"/>
        </w:tabs>
        <w:spacing w:before="0" w:line="326" w:lineRule="exact"/>
      </w:pPr>
      <w:r>
        <w:rPr>
          <w:color w:val="000000"/>
          <w:lang w:eastAsia="ru-RU" w:bidi="ru-RU"/>
        </w:rPr>
        <w:t>Деятельность по трудоустройству и подбору</w:t>
      </w:r>
      <w:r>
        <w:rPr>
          <w:color w:val="000000"/>
          <w:lang w:eastAsia="ru-RU" w:bidi="ru-RU"/>
        </w:rPr>
        <w:tab/>
        <w:t>78</w:t>
      </w:r>
      <w:r>
        <w:fldChar w:fldCharType="end"/>
      </w:r>
    </w:p>
    <w:p w:rsidR="005E10D2" w:rsidRDefault="005E10D2" w:rsidP="005E10D2">
      <w:pPr>
        <w:pStyle w:val="20"/>
        <w:shd w:val="clear" w:color="auto" w:fill="auto"/>
        <w:spacing w:line="326" w:lineRule="exact"/>
        <w:jc w:val="both"/>
      </w:pPr>
      <w:r>
        <w:rPr>
          <w:color w:val="000000"/>
          <w:lang w:eastAsia="ru-RU" w:bidi="ru-RU"/>
        </w:rPr>
        <w:t>персонала</w:t>
      </w:r>
    </w:p>
    <w:p w:rsidR="005E10D2" w:rsidRDefault="005E10D2" w:rsidP="005E10D2">
      <w:pPr>
        <w:pStyle w:val="20"/>
        <w:shd w:val="clear" w:color="auto" w:fill="auto"/>
        <w:spacing w:after="508" w:line="288" w:lineRule="exact"/>
        <w:ind w:right="320"/>
        <w:jc w:val="center"/>
      </w:pPr>
      <w:r>
        <w:rPr>
          <w:color w:val="000000"/>
          <w:lang w:eastAsia="ru-RU" w:bidi="ru-RU"/>
        </w:rPr>
        <w:t>5</w:t>
      </w:r>
    </w:p>
    <w:p w:rsidR="005E10D2" w:rsidRDefault="005E10D2" w:rsidP="005E10D2">
      <w:pPr>
        <w:pStyle w:val="20"/>
        <w:shd w:val="clear" w:color="auto" w:fill="auto"/>
        <w:tabs>
          <w:tab w:val="left" w:pos="6972"/>
        </w:tabs>
        <w:spacing w:line="154" w:lineRule="exact"/>
        <w:ind w:left="880"/>
        <w:jc w:val="both"/>
      </w:pPr>
      <w:r>
        <w:rPr>
          <w:color w:val="000000"/>
          <w:lang w:eastAsia="ru-RU" w:bidi="ru-RU"/>
        </w:rPr>
        <w:t>Сфера деятельности, наименование вида</w:t>
      </w:r>
      <w:r>
        <w:rPr>
          <w:color w:val="000000"/>
          <w:lang w:eastAsia="ru-RU" w:bidi="ru-RU"/>
        </w:rPr>
        <w:tab/>
        <w:t>^ ^</w:t>
      </w:r>
      <w:proofErr w:type="spellStart"/>
      <w:r>
        <w:rPr>
          <w:color w:val="000000"/>
          <w:lang w:eastAsia="ru-RU" w:bidi="ru-RU"/>
        </w:rPr>
        <w:t>тт-о^</w:t>
      </w:r>
      <w:proofErr w:type="gramStart"/>
      <w:r>
        <w:rPr>
          <w:color w:val="000000"/>
          <w:lang w:eastAsia="ru-RU" w:bidi="ru-RU"/>
        </w:rPr>
        <w:t>тт</w:t>
      </w:r>
      <w:proofErr w:type="spellEnd"/>
      <w:proofErr w:type="gramEnd"/>
      <w:r>
        <w:rPr>
          <w:color w:val="000000"/>
          <w:lang w:eastAsia="ru-RU" w:bidi="ru-RU"/>
        </w:rPr>
        <w:t xml:space="preserve"> о</w:t>
      </w:r>
    </w:p>
    <w:p w:rsidR="005E10D2" w:rsidRDefault="005E10D2" w:rsidP="005E10D2">
      <w:pPr>
        <w:pStyle w:val="20"/>
        <w:shd w:val="clear" w:color="auto" w:fill="auto"/>
        <w:tabs>
          <w:tab w:val="left" w:pos="6972"/>
        </w:tabs>
        <w:spacing w:line="154" w:lineRule="exact"/>
        <w:ind w:left="3280"/>
        <w:jc w:val="both"/>
      </w:pPr>
      <w:r>
        <w:rPr>
          <w:color w:val="000000"/>
          <w:lang w:eastAsia="ru-RU" w:bidi="ru-RU"/>
        </w:rPr>
        <w:t>„</w:t>
      </w:r>
      <w:r>
        <w:rPr>
          <w:color w:val="000000"/>
          <w:lang w:eastAsia="ru-RU" w:bidi="ru-RU"/>
        </w:rPr>
        <w:tab/>
        <w:t xml:space="preserve">Код </w:t>
      </w:r>
      <w:proofErr w:type="spellStart"/>
      <w:r>
        <w:rPr>
          <w:rStyle w:val="24"/>
        </w:rPr>
        <w:t>ОКВэД</w:t>
      </w:r>
      <w:proofErr w:type="spellEnd"/>
      <w:r>
        <w:rPr>
          <w:rStyle w:val="24"/>
        </w:rPr>
        <w:t xml:space="preserve"> 2</w:t>
      </w:r>
    </w:p>
    <w:p w:rsidR="005E10D2" w:rsidRDefault="005E10D2" w:rsidP="005E10D2">
      <w:pPr>
        <w:pStyle w:val="20"/>
        <w:shd w:val="clear" w:color="auto" w:fill="auto"/>
        <w:tabs>
          <w:tab w:val="left" w:leader="underscore" w:pos="5131"/>
          <w:tab w:val="left" w:leader="underscore" w:pos="6972"/>
        </w:tabs>
        <w:spacing w:after="366" w:line="154" w:lineRule="exact"/>
        <w:jc w:val="both"/>
      </w:pPr>
      <w:r>
        <w:rPr>
          <w:color w:val="000000"/>
          <w:lang w:eastAsia="ru-RU" w:bidi="ru-RU"/>
        </w:rPr>
        <w:t>экономической деятельности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E10D2" w:rsidRDefault="005E10D2" w:rsidP="005E10D2">
      <w:pPr>
        <w:pStyle w:val="a4"/>
        <w:shd w:val="clear" w:color="auto" w:fill="auto"/>
        <w:tabs>
          <w:tab w:val="left" w:pos="7781"/>
        </w:tabs>
        <w:spacing w:before="0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lang w:eastAsia="ru-RU" w:bidi="ru-RU"/>
        </w:rPr>
        <w:t>Деятельность туристических агентств и прочих</w:t>
      </w:r>
      <w:r>
        <w:rPr>
          <w:color w:val="000000"/>
          <w:lang w:eastAsia="ru-RU" w:bidi="ru-RU"/>
        </w:rPr>
        <w:tab/>
        <w:t>79</w:t>
      </w:r>
    </w:p>
    <w:p w:rsidR="005E10D2" w:rsidRDefault="005E10D2" w:rsidP="005E10D2">
      <w:pPr>
        <w:pStyle w:val="a4"/>
        <w:shd w:val="clear" w:color="auto" w:fill="auto"/>
        <w:spacing w:before="0"/>
      </w:pPr>
      <w:r>
        <w:rPr>
          <w:color w:val="000000"/>
          <w:lang w:eastAsia="ru-RU" w:bidi="ru-RU"/>
        </w:rPr>
        <w:t>организаций, предоставляющих услуги в сфере</w:t>
      </w:r>
    </w:p>
    <w:p w:rsidR="005E10D2" w:rsidRDefault="005E10D2" w:rsidP="005E10D2">
      <w:pPr>
        <w:pStyle w:val="a4"/>
        <w:shd w:val="clear" w:color="auto" w:fill="auto"/>
        <w:spacing w:before="0" w:after="147"/>
      </w:pPr>
      <w:r>
        <w:rPr>
          <w:color w:val="000000"/>
          <w:lang w:eastAsia="ru-RU" w:bidi="ru-RU"/>
        </w:rPr>
        <w:t>туризма</w:t>
      </w:r>
    </w:p>
    <w:p w:rsidR="005E10D2" w:rsidRDefault="005E10D2" w:rsidP="005E10D2">
      <w:pPr>
        <w:pStyle w:val="a4"/>
        <w:shd w:val="clear" w:color="auto" w:fill="auto"/>
        <w:tabs>
          <w:tab w:val="right" w:pos="8094"/>
        </w:tabs>
        <w:spacing w:before="0" w:after="93" w:line="288" w:lineRule="exact"/>
      </w:pPr>
      <w:r>
        <w:rPr>
          <w:color w:val="000000"/>
          <w:lang w:eastAsia="ru-RU" w:bidi="ru-RU"/>
        </w:rPr>
        <w:t>Деятельность по обслуживанию зданий и территорий</w:t>
      </w:r>
      <w:r>
        <w:rPr>
          <w:color w:val="000000"/>
          <w:lang w:eastAsia="ru-RU" w:bidi="ru-RU"/>
        </w:rPr>
        <w:tab/>
        <w:t>81</w:t>
      </w:r>
    </w:p>
    <w:p w:rsidR="005E10D2" w:rsidRDefault="005E10D2" w:rsidP="005E10D2">
      <w:pPr>
        <w:pStyle w:val="a4"/>
        <w:shd w:val="clear" w:color="auto" w:fill="auto"/>
        <w:tabs>
          <w:tab w:val="right" w:pos="8094"/>
        </w:tabs>
        <w:spacing w:before="0"/>
      </w:pPr>
      <w:r>
        <w:rPr>
          <w:color w:val="000000"/>
          <w:lang w:eastAsia="ru-RU" w:bidi="ru-RU"/>
        </w:rPr>
        <w:t>Деятельность по организации конференций и</w:t>
      </w:r>
      <w:r>
        <w:rPr>
          <w:color w:val="000000"/>
          <w:lang w:eastAsia="ru-RU" w:bidi="ru-RU"/>
        </w:rPr>
        <w:tab/>
        <w:t>82.3</w:t>
      </w:r>
    </w:p>
    <w:p w:rsidR="005E10D2" w:rsidRDefault="005E10D2" w:rsidP="005E10D2">
      <w:pPr>
        <w:pStyle w:val="a4"/>
        <w:shd w:val="clear" w:color="auto" w:fill="auto"/>
        <w:spacing w:before="0" w:after="28"/>
      </w:pPr>
      <w:r>
        <w:rPr>
          <w:color w:val="000000"/>
          <w:lang w:eastAsia="ru-RU" w:bidi="ru-RU"/>
        </w:rPr>
        <w:t>выставок</w:t>
      </w:r>
    </w:p>
    <w:p w:rsidR="005E10D2" w:rsidRDefault="005E10D2" w:rsidP="005E10D2">
      <w:pPr>
        <w:pStyle w:val="a4"/>
        <w:numPr>
          <w:ilvl w:val="0"/>
          <w:numId w:val="3"/>
        </w:numPr>
        <w:shd w:val="clear" w:color="auto" w:fill="auto"/>
        <w:tabs>
          <w:tab w:val="left" w:pos="4102"/>
        </w:tabs>
        <w:spacing w:before="0" w:line="437" w:lineRule="exact"/>
        <w:ind w:left="3600"/>
        <w:jc w:val="left"/>
      </w:pPr>
      <w:r>
        <w:rPr>
          <w:color w:val="000000"/>
          <w:lang w:eastAsia="ru-RU" w:bidi="ru-RU"/>
        </w:rPr>
        <w:t>Образование</w:t>
      </w:r>
    </w:p>
    <w:p w:rsidR="005E10D2" w:rsidRDefault="005E10D2" w:rsidP="005E10D2">
      <w:pPr>
        <w:pStyle w:val="a4"/>
        <w:shd w:val="clear" w:color="auto" w:fill="auto"/>
        <w:tabs>
          <w:tab w:val="right" w:pos="8094"/>
        </w:tabs>
        <w:spacing w:before="0" w:line="437" w:lineRule="exact"/>
      </w:pPr>
      <w:r>
        <w:rPr>
          <w:color w:val="000000"/>
          <w:lang w:eastAsia="ru-RU" w:bidi="ru-RU"/>
        </w:rPr>
        <w:t>Образование</w:t>
      </w:r>
      <w:r>
        <w:rPr>
          <w:color w:val="000000"/>
          <w:lang w:eastAsia="ru-RU" w:bidi="ru-RU"/>
        </w:rPr>
        <w:tab/>
        <w:t>85</w:t>
      </w:r>
    </w:p>
    <w:p w:rsidR="005E10D2" w:rsidRDefault="005E10D2" w:rsidP="005E10D2">
      <w:pPr>
        <w:pStyle w:val="a4"/>
        <w:numPr>
          <w:ilvl w:val="0"/>
          <w:numId w:val="3"/>
        </w:numPr>
        <w:shd w:val="clear" w:color="auto" w:fill="auto"/>
        <w:tabs>
          <w:tab w:val="left" w:pos="1182"/>
        </w:tabs>
        <w:spacing w:before="0" w:line="437" w:lineRule="exact"/>
        <w:ind w:left="680"/>
        <w:jc w:val="left"/>
      </w:pPr>
      <w:r>
        <w:rPr>
          <w:color w:val="000000"/>
          <w:lang w:eastAsia="ru-RU" w:bidi="ru-RU"/>
        </w:rPr>
        <w:t>Деятельность в области здравоохранения и социальных услуг</w:t>
      </w:r>
    </w:p>
    <w:p w:rsidR="005E10D2" w:rsidRDefault="005E10D2" w:rsidP="005E10D2">
      <w:pPr>
        <w:pStyle w:val="a4"/>
        <w:shd w:val="clear" w:color="auto" w:fill="auto"/>
        <w:tabs>
          <w:tab w:val="right" w:pos="8094"/>
        </w:tabs>
        <w:spacing w:before="0" w:line="437" w:lineRule="exact"/>
      </w:pPr>
      <w:r>
        <w:rPr>
          <w:color w:val="000000"/>
          <w:lang w:eastAsia="ru-RU" w:bidi="ru-RU"/>
        </w:rPr>
        <w:t>Деятельность в области здравоохранения</w:t>
      </w:r>
      <w:r>
        <w:rPr>
          <w:color w:val="000000"/>
          <w:lang w:eastAsia="ru-RU" w:bidi="ru-RU"/>
        </w:rPr>
        <w:tab/>
        <w:t>86</w:t>
      </w:r>
    </w:p>
    <w:p w:rsidR="005E10D2" w:rsidRDefault="005E10D2" w:rsidP="005E10D2">
      <w:pPr>
        <w:pStyle w:val="a4"/>
        <w:shd w:val="clear" w:color="auto" w:fill="auto"/>
        <w:tabs>
          <w:tab w:val="right" w:pos="8094"/>
        </w:tabs>
        <w:spacing w:before="0" w:line="437" w:lineRule="exact"/>
      </w:pPr>
      <w:r>
        <w:rPr>
          <w:color w:val="000000"/>
          <w:lang w:eastAsia="ru-RU" w:bidi="ru-RU"/>
        </w:rPr>
        <w:t>Деятельность по уходу с обеспечением проживания</w:t>
      </w:r>
      <w:r>
        <w:rPr>
          <w:color w:val="000000"/>
          <w:lang w:eastAsia="ru-RU" w:bidi="ru-RU"/>
        </w:rPr>
        <w:tab/>
        <w:t>87</w:t>
      </w:r>
    </w:p>
    <w:p w:rsidR="005E10D2" w:rsidRDefault="005E10D2" w:rsidP="005E10D2">
      <w:pPr>
        <w:pStyle w:val="a4"/>
        <w:shd w:val="clear" w:color="auto" w:fill="auto"/>
        <w:tabs>
          <w:tab w:val="right" w:pos="8094"/>
        </w:tabs>
        <w:spacing w:before="0" w:line="317" w:lineRule="exact"/>
      </w:pPr>
      <w:r>
        <w:rPr>
          <w:color w:val="000000"/>
          <w:lang w:eastAsia="ru-RU" w:bidi="ru-RU"/>
        </w:rPr>
        <w:t>Предоставление социальных услуг без обеспечения</w:t>
      </w:r>
      <w:r>
        <w:rPr>
          <w:color w:val="000000"/>
          <w:lang w:eastAsia="ru-RU" w:bidi="ru-RU"/>
        </w:rPr>
        <w:tab/>
        <w:t>88</w:t>
      </w:r>
    </w:p>
    <w:p w:rsidR="005E10D2" w:rsidRDefault="005E10D2" w:rsidP="005E10D2">
      <w:pPr>
        <w:pStyle w:val="a4"/>
        <w:shd w:val="clear" w:color="auto" w:fill="auto"/>
        <w:spacing w:before="0" w:after="143" w:line="317" w:lineRule="exact"/>
      </w:pPr>
      <w:r>
        <w:rPr>
          <w:color w:val="000000"/>
          <w:lang w:eastAsia="ru-RU" w:bidi="ru-RU"/>
        </w:rPr>
        <w:t>проживания</w:t>
      </w:r>
    </w:p>
    <w:p w:rsidR="005E10D2" w:rsidRDefault="005E10D2" w:rsidP="005E10D2">
      <w:pPr>
        <w:pStyle w:val="a4"/>
        <w:numPr>
          <w:ilvl w:val="0"/>
          <w:numId w:val="3"/>
        </w:numPr>
        <w:shd w:val="clear" w:color="auto" w:fill="auto"/>
        <w:tabs>
          <w:tab w:val="left" w:pos="2362"/>
        </w:tabs>
        <w:spacing w:before="0" w:line="288" w:lineRule="exact"/>
        <w:ind w:left="1860"/>
        <w:jc w:val="left"/>
      </w:pPr>
      <w:r>
        <w:rPr>
          <w:color w:val="000000"/>
          <w:lang w:eastAsia="ru-RU" w:bidi="ru-RU"/>
        </w:rPr>
        <w:t>Деятельность в области культуры, спорта,</w:t>
      </w:r>
    </w:p>
    <w:p w:rsidR="005E10D2" w:rsidRDefault="005E10D2" w:rsidP="005E10D2">
      <w:pPr>
        <w:pStyle w:val="a4"/>
        <w:shd w:val="clear" w:color="auto" w:fill="auto"/>
        <w:spacing w:before="0" w:after="93" w:line="288" w:lineRule="exact"/>
        <w:ind w:right="320"/>
        <w:jc w:val="center"/>
      </w:pPr>
      <w:r>
        <w:rPr>
          <w:color w:val="000000"/>
          <w:lang w:eastAsia="ru-RU" w:bidi="ru-RU"/>
        </w:rPr>
        <w:t>организации досуга и развлечений</w:t>
      </w:r>
    </w:p>
    <w:p w:rsidR="005E10D2" w:rsidRDefault="005E10D2" w:rsidP="005E10D2">
      <w:pPr>
        <w:pStyle w:val="a4"/>
        <w:shd w:val="clear" w:color="auto" w:fill="auto"/>
        <w:tabs>
          <w:tab w:val="right" w:pos="8094"/>
        </w:tabs>
        <w:spacing w:before="0"/>
      </w:pPr>
      <w:r>
        <w:rPr>
          <w:color w:val="000000"/>
          <w:lang w:eastAsia="ru-RU" w:bidi="ru-RU"/>
        </w:rPr>
        <w:t>Деятельность творческая, деятельность в области</w:t>
      </w:r>
      <w:r>
        <w:rPr>
          <w:color w:val="000000"/>
          <w:lang w:eastAsia="ru-RU" w:bidi="ru-RU"/>
        </w:rPr>
        <w:tab/>
        <w:t>90</w:t>
      </w:r>
    </w:p>
    <w:p w:rsidR="005E10D2" w:rsidRDefault="005E10D2" w:rsidP="005E10D2">
      <w:pPr>
        <w:pStyle w:val="a4"/>
        <w:shd w:val="clear" w:color="auto" w:fill="auto"/>
        <w:spacing w:before="0" w:after="120"/>
      </w:pPr>
      <w:r>
        <w:rPr>
          <w:color w:val="000000"/>
          <w:lang w:eastAsia="ru-RU" w:bidi="ru-RU"/>
        </w:rPr>
        <w:t>искусства и организации развлечений</w:t>
      </w:r>
    </w:p>
    <w:p w:rsidR="005E10D2" w:rsidRDefault="005E10D2" w:rsidP="005E10D2">
      <w:pPr>
        <w:pStyle w:val="a4"/>
        <w:shd w:val="clear" w:color="auto" w:fill="auto"/>
        <w:tabs>
          <w:tab w:val="left" w:pos="7781"/>
        </w:tabs>
        <w:spacing w:before="0"/>
      </w:pPr>
      <w:r>
        <w:rPr>
          <w:color w:val="000000"/>
          <w:lang w:eastAsia="ru-RU" w:bidi="ru-RU"/>
        </w:rPr>
        <w:t>Деятельность библиотек, архивов, музеев и прочих</w:t>
      </w:r>
      <w:r>
        <w:rPr>
          <w:color w:val="000000"/>
          <w:lang w:eastAsia="ru-RU" w:bidi="ru-RU"/>
        </w:rPr>
        <w:tab/>
        <w:t>91</w:t>
      </w:r>
    </w:p>
    <w:p w:rsidR="005E10D2" w:rsidRDefault="005E10D2" w:rsidP="005E10D2">
      <w:pPr>
        <w:pStyle w:val="a4"/>
        <w:shd w:val="clear" w:color="auto" w:fill="auto"/>
        <w:spacing w:before="0" w:after="24"/>
      </w:pPr>
      <w:r>
        <w:rPr>
          <w:color w:val="000000"/>
          <w:lang w:eastAsia="ru-RU" w:bidi="ru-RU"/>
        </w:rPr>
        <w:t>объектов культуры</w:t>
      </w:r>
    </w:p>
    <w:p w:rsidR="005E10D2" w:rsidRDefault="005E10D2" w:rsidP="005E10D2">
      <w:pPr>
        <w:pStyle w:val="a4"/>
        <w:shd w:val="clear" w:color="auto" w:fill="auto"/>
        <w:tabs>
          <w:tab w:val="left" w:pos="7781"/>
        </w:tabs>
        <w:spacing w:before="0" w:line="442" w:lineRule="exact"/>
      </w:pPr>
      <w:r>
        <w:rPr>
          <w:color w:val="000000"/>
          <w:lang w:eastAsia="ru-RU" w:bidi="ru-RU"/>
        </w:rPr>
        <w:t>Деятельность в области спорта, отдыха и развлечений</w:t>
      </w:r>
      <w:r>
        <w:rPr>
          <w:color w:val="000000"/>
          <w:lang w:eastAsia="ru-RU" w:bidi="ru-RU"/>
        </w:rPr>
        <w:tab/>
        <w:t>93</w:t>
      </w:r>
    </w:p>
    <w:p w:rsidR="005E10D2" w:rsidRDefault="005E10D2" w:rsidP="005E10D2">
      <w:pPr>
        <w:pStyle w:val="a4"/>
        <w:shd w:val="clear" w:color="auto" w:fill="auto"/>
        <w:tabs>
          <w:tab w:val="right" w:pos="8094"/>
        </w:tabs>
        <w:spacing w:before="0" w:line="442" w:lineRule="exact"/>
      </w:pPr>
      <w:r>
        <w:rPr>
          <w:color w:val="000000"/>
          <w:lang w:eastAsia="ru-RU" w:bidi="ru-RU"/>
        </w:rPr>
        <w:t>Деятельность общественных организаций</w:t>
      </w:r>
      <w:r>
        <w:rPr>
          <w:color w:val="000000"/>
          <w:lang w:eastAsia="ru-RU" w:bidi="ru-RU"/>
        </w:rPr>
        <w:tab/>
        <w:t>94</w:t>
      </w:r>
    </w:p>
    <w:p w:rsidR="005E10D2" w:rsidRDefault="005E10D2" w:rsidP="005E10D2">
      <w:pPr>
        <w:pStyle w:val="a4"/>
        <w:numPr>
          <w:ilvl w:val="0"/>
          <w:numId w:val="3"/>
        </w:numPr>
        <w:shd w:val="clear" w:color="auto" w:fill="auto"/>
        <w:tabs>
          <w:tab w:val="left" w:pos="2698"/>
        </w:tabs>
        <w:spacing w:before="0" w:line="442" w:lineRule="exact"/>
        <w:ind w:left="2200"/>
        <w:jc w:val="left"/>
      </w:pPr>
      <w:r>
        <w:rPr>
          <w:color w:val="000000"/>
          <w:lang w:eastAsia="ru-RU" w:bidi="ru-RU"/>
        </w:rPr>
        <w:t>Предоставление прочих видов услуг</w:t>
      </w:r>
    </w:p>
    <w:p w:rsidR="005E10D2" w:rsidRDefault="005E10D2" w:rsidP="005E10D2">
      <w:pPr>
        <w:pStyle w:val="a4"/>
        <w:shd w:val="clear" w:color="auto" w:fill="auto"/>
        <w:tabs>
          <w:tab w:val="right" w:pos="8094"/>
        </w:tabs>
        <w:spacing w:before="0"/>
      </w:pPr>
      <w:r>
        <w:rPr>
          <w:color w:val="000000"/>
          <w:lang w:eastAsia="ru-RU" w:bidi="ru-RU"/>
        </w:rPr>
        <w:t>Ремонт компьютеров, предметов личного потребления</w:t>
      </w:r>
      <w:r>
        <w:rPr>
          <w:color w:val="000000"/>
          <w:lang w:eastAsia="ru-RU" w:bidi="ru-RU"/>
        </w:rPr>
        <w:tab/>
        <w:t>95</w:t>
      </w:r>
    </w:p>
    <w:p w:rsidR="005E10D2" w:rsidRDefault="005E10D2" w:rsidP="005E10D2">
      <w:pPr>
        <w:pStyle w:val="a4"/>
        <w:shd w:val="clear" w:color="auto" w:fill="auto"/>
        <w:spacing w:before="0" w:after="116"/>
      </w:pPr>
      <w:r>
        <w:rPr>
          <w:color w:val="000000"/>
          <w:lang w:eastAsia="ru-RU" w:bidi="ru-RU"/>
        </w:rPr>
        <w:t>и хозяйственно-бытового назначения</w:t>
      </w:r>
    </w:p>
    <w:p w:rsidR="005E10D2" w:rsidRDefault="005E10D2" w:rsidP="005E10D2">
      <w:pPr>
        <w:pStyle w:val="a4"/>
        <w:shd w:val="clear" w:color="auto" w:fill="auto"/>
        <w:tabs>
          <w:tab w:val="right" w:pos="8094"/>
        </w:tabs>
        <w:spacing w:before="0" w:line="326" w:lineRule="exact"/>
      </w:pPr>
      <w:r>
        <w:rPr>
          <w:color w:val="000000"/>
          <w:lang w:eastAsia="ru-RU" w:bidi="ru-RU"/>
        </w:rPr>
        <w:t xml:space="preserve">Стирка и химическая чистка </w:t>
      </w:r>
      <w:proofErr w:type="gramStart"/>
      <w:r>
        <w:rPr>
          <w:color w:val="000000"/>
          <w:lang w:eastAsia="ru-RU" w:bidi="ru-RU"/>
        </w:rPr>
        <w:t>текстильных</w:t>
      </w:r>
      <w:proofErr w:type="gramEnd"/>
      <w:r>
        <w:rPr>
          <w:color w:val="000000"/>
          <w:lang w:eastAsia="ru-RU" w:bidi="ru-RU"/>
        </w:rPr>
        <w:t xml:space="preserve"> и меховых</w:t>
      </w:r>
      <w:r>
        <w:rPr>
          <w:color w:val="000000"/>
          <w:lang w:eastAsia="ru-RU" w:bidi="ru-RU"/>
        </w:rPr>
        <w:tab/>
        <w:t>96.01</w:t>
      </w:r>
    </w:p>
    <w:p w:rsidR="005E10D2" w:rsidRDefault="005E10D2" w:rsidP="005E10D2">
      <w:pPr>
        <w:pStyle w:val="a4"/>
        <w:shd w:val="clear" w:color="auto" w:fill="auto"/>
        <w:spacing w:before="0" w:after="120" w:line="326" w:lineRule="exact"/>
      </w:pPr>
      <w:r>
        <w:rPr>
          <w:color w:val="000000"/>
          <w:lang w:eastAsia="ru-RU" w:bidi="ru-RU"/>
        </w:rPr>
        <w:t>изделий</w:t>
      </w:r>
    </w:p>
    <w:p w:rsidR="005E10D2" w:rsidRDefault="005E10D2" w:rsidP="005E10D2">
      <w:pPr>
        <w:pStyle w:val="a4"/>
        <w:shd w:val="clear" w:color="auto" w:fill="auto"/>
        <w:tabs>
          <w:tab w:val="right" w:pos="8094"/>
        </w:tabs>
        <w:spacing w:before="0" w:line="326" w:lineRule="exact"/>
      </w:pPr>
      <w:r>
        <w:rPr>
          <w:color w:val="000000"/>
          <w:lang w:eastAsia="ru-RU" w:bidi="ru-RU"/>
        </w:rPr>
        <w:t>Предоставление услуг парикмахерскими и салонами</w:t>
      </w:r>
      <w:r>
        <w:rPr>
          <w:color w:val="000000"/>
          <w:lang w:eastAsia="ru-RU" w:bidi="ru-RU"/>
        </w:rPr>
        <w:tab/>
        <w:t>96.02</w:t>
      </w:r>
    </w:p>
    <w:p w:rsidR="005E10D2" w:rsidRDefault="005E10D2" w:rsidP="005E10D2">
      <w:pPr>
        <w:pStyle w:val="a4"/>
        <w:shd w:val="clear" w:color="auto" w:fill="auto"/>
        <w:spacing w:before="0" w:after="151" w:line="326" w:lineRule="exact"/>
      </w:pPr>
      <w:r>
        <w:rPr>
          <w:color w:val="000000"/>
          <w:lang w:eastAsia="ru-RU" w:bidi="ru-RU"/>
        </w:rPr>
        <w:t>красоты</w:t>
      </w:r>
    </w:p>
    <w:p w:rsidR="005E10D2" w:rsidRDefault="005E10D2" w:rsidP="005E10D2">
      <w:pPr>
        <w:pStyle w:val="a4"/>
        <w:shd w:val="clear" w:color="auto" w:fill="auto"/>
        <w:tabs>
          <w:tab w:val="right" w:pos="8094"/>
        </w:tabs>
        <w:spacing w:before="0" w:line="288" w:lineRule="exact"/>
      </w:pPr>
      <w:r>
        <w:rPr>
          <w:color w:val="000000"/>
          <w:lang w:eastAsia="ru-RU" w:bidi="ru-RU"/>
        </w:rPr>
        <w:t>Деятельность физкультурно-оздоровительная</w:t>
      </w:r>
      <w:r>
        <w:rPr>
          <w:color w:val="000000"/>
          <w:lang w:eastAsia="ru-RU" w:bidi="ru-RU"/>
        </w:rPr>
        <w:tab/>
        <w:t>96.04</w:t>
      </w:r>
      <w:r>
        <w:fldChar w:fldCharType="end"/>
      </w:r>
    </w:p>
    <w:p w:rsidR="005E10D2" w:rsidRDefault="005E10D2" w:rsidP="005E10D2">
      <w:pPr>
        <w:pStyle w:val="70"/>
        <w:shd w:val="clear" w:color="auto" w:fill="auto"/>
        <w:spacing w:line="274" w:lineRule="exact"/>
        <w:jc w:val="center"/>
      </w:pPr>
      <w:r>
        <w:rPr>
          <w:color w:val="000000"/>
          <w:lang w:eastAsia="ru-RU" w:bidi="ru-RU"/>
        </w:rPr>
        <w:t>Информация</w:t>
      </w:r>
    </w:p>
    <w:p w:rsidR="005E10D2" w:rsidRDefault="005E10D2" w:rsidP="005E10D2">
      <w:pPr>
        <w:pStyle w:val="70"/>
        <w:shd w:val="clear" w:color="auto" w:fill="auto"/>
        <w:spacing w:after="261" w:line="274" w:lineRule="exact"/>
        <w:jc w:val="center"/>
      </w:pPr>
      <w:r>
        <w:rPr>
          <w:color w:val="000000"/>
          <w:lang w:eastAsia="ru-RU" w:bidi="ru-RU"/>
        </w:rPr>
        <w:t>о действующих на территории Краснодарского края нефинансовых</w:t>
      </w:r>
      <w:r>
        <w:rPr>
          <w:color w:val="000000"/>
          <w:lang w:eastAsia="ru-RU" w:bidi="ru-RU"/>
        </w:rPr>
        <w:br/>
        <w:t>мерах региональной поддержки для субъектов малого и среднего предпринимательства, а</w:t>
      </w:r>
      <w:r>
        <w:rPr>
          <w:color w:val="000000"/>
          <w:lang w:eastAsia="ru-RU" w:bidi="ru-RU"/>
        </w:rPr>
        <w:br/>
        <w:t>также о планируемых к введению мерах поддержки предприятий и организаций</w:t>
      </w:r>
    </w:p>
    <w:p w:rsidR="005E10D2" w:rsidRDefault="005E10D2" w:rsidP="005E10D2">
      <w:pPr>
        <w:pStyle w:val="70"/>
        <w:shd w:val="clear" w:color="auto" w:fill="auto"/>
        <w:spacing w:line="298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 xml:space="preserve">На территории Краснодарского края осуществляют деятельность некоммерческие организации, образующие инфраструктуру поддержки субъектов малого и среднего предпринимательства (далее - субъектов МСП), учредителем которых является Краснодарский край в лице департамента, оказывающие поддержку хозяйствующим субъектам, зарегистрированным на территории Краснодарского края в установленном порядке в качестве юридического лица или индивидуального предпринимателя, сведения о которых внесены в единый </w:t>
      </w:r>
      <w:r>
        <w:rPr>
          <w:color w:val="000000"/>
          <w:lang w:eastAsia="ru-RU" w:bidi="ru-RU"/>
        </w:rPr>
        <w:lastRenderedPageBreak/>
        <w:t>реестр субъектов МСП, а также физическим лицам, применяющим</w:t>
      </w:r>
      <w:proofErr w:type="gramEnd"/>
      <w:r>
        <w:rPr>
          <w:color w:val="000000"/>
          <w:lang w:eastAsia="ru-RU" w:bidi="ru-RU"/>
        </w:rPr>
        <w:t xml:space="preserve"> специальный налоговый режим «Налог на профессиональный доход» (далее также - </w:t>
      </w:r>
      <w:proofErr w:type="spellStart"/>
      <w:r>
        <w:rPr>
          <w:color w:val="000000"/>
          <w:lang w:eastAsia="ru-RU" w:bidi="ru-RU"/>
        </w:rPr>
        <w:t>самозанятые</w:t>
      </w:r>
      <w:proofErr w:type="spellEnd"/>
      <w:r>
        <w:rPr>
          <w:color w:val="000000"/>
          <w:lang w:eastAsia="ru-RU" w:bidi="ru-RU"/>
        </w:rPr>
        <w:t>).</w:t>
      </w:r>
    </w:p>
    <w:p w:rsidR="005E10D2" w:rsidRDefault="005E10D2" w:rsidP="005E10D2">
      <w:pPr>
        <w:pStyle w:val="70"/>
        <w:shd w:val="clear" w:color="auto" w:fill="auto"/>
        <w:spacing w:line="298" w:lineRule="exact"/>
        <w:ind w:firstLine="740"/>
        <w:jc w:val="both"/>
      </w:pPr>
      <w:r>
        <w:rPr>
          <w:color w:val="000000"/>
          <w:lang w:eastAsia="ru-RU" w:bidi="ru-RU"/>
        </w:rPr>
        <w:t xml:space="preserve">Одной из организаций инфраструктуры является унитарная некоммерческая организация - </w:t>
      </w:r>
      <w:proofErr w:type="spellStart"/>
      <w:r>
        <w:rPr>
          <w:color w:val="000000"/>
          <w:lang w:eastAsia="ru-RU" w:bidi="ru-RU"/>
        </w:rPr>
        <w:t>микрокредитная</w:t>
      </w:r>
      <w:proofErr w:type="spellEnd"/>
      <w:r>
        <w:rPr>
          <w:color w:val="000000"/>
          <w:lang w:eastAsia="ru-RU" w:bidi="ru-RU"/>
        </w:rPr>
        <w:t xml:space="preserve"> компания «Фонд микрофинансирования субъектов малого и среднего предпринимательства Краснодарского края» (далее - Фонд микрофинансирования).</w:t>
      </w:r>
    </w:p>
    <w:p w:rsidR="005E10D2" w:rsidRDefault="005E10D2" w:rsidP="005E10D2">
      <w:pPr>
        <w:pStyle w:val="70"/>
        <w:shd w:val="clear" w:color="auto" w:fill="auto"/>
        <w:spacing w:line="298" w:lineRule="exact"/>
        <w:ind w:firstLine="740"/>
        <w:jc w:val="both"/>
      </w:pPr>
      <w:r>
        <w:rPr>
          <w:color w:val="000000"/>
          <w:lang w:eastAsia="ru-RU" w:bidi="ru-RU"/>
        </w:rPr>
        <w:t xml:space="preserve">Основным видом деятельности Фонда микрофинансирования является предоставление </w:t>
      </w:r>
      <w:proofErr w:type="spellStart"/>
      <w:r>
        <w:rPr>
          <w:color w:val="000000"/>
          <w:lang w:eastAsia="ru-RU" w:bidi="ru-RU"/>
        </w:rPr>
        <w:t>микрозаймов</w:t>
      </w:r>
      <w:proofErr w:type="spellEnd"/>
      <w:r>
        <w:rPr>
          <w:color w:val="000000"/>
          <w:lang w:eastAsia="ru-RU" w:bidi="ru-RU"/>
        </w:rPr>
        <w:t xml:space="preserve"> субъектам МСП, </w:t>
      </w:r>
      <w:proofErr w:type="spellStart"/>
      <w:r>
        <w:rPr>
          <w:color w:val="000000"/>
          <w:lang w:eastAsia="ru-RU" w:bidi="ru-RU"/>
        </w:rPr>
        <w:t>самозанятым</w:t>
      </w:r>
      <w:proofErr w:type="spellEnd"/>
      <w:r>
        <w:rPr>
          <w:color w:val="000000"/>
          <w:lang w:eastAsia="ru-RU" w:bidi="ru-RU"/>
        </w:rPr>
        <w:t xml:space="preserve">, и организациям инфраструктуры. Фонд микрофинансирования предоставляет </w:t>
      </w:r>
      <w:proofErr w:type="spellStart"/>
      <w:r>
        <w:rPr>
          <w:color w:val="000000"/>
          <w:lang w:eastAsia="ru-RU" w:bidi="ru-RU"/>
        </w:rPr>
        <w:t>микрозаймы</w:t>
      </w:r>
      <w:proofErr w:type="spellEnd"/>
      <w:r>
        <w:rPr>
          <w:color w:val="000000"/>
          <w:lang w:eastAsia="ru-RU" w:bidi="ru-RU"/>
        </w:rPr>
        <w:t xml:space="preserve"> по 18 видам, процентная ставка по которым варьируется от 0,1 </w:t>
      </w:r>
      <w:r>
        <w:rPr>
          <w:rStyle w:val="7BookAntiqua115pt"/>
        </w:rPr>
        <w:t>%</w:t>
      </w:r>
      <w:r>
        <w:rPr>
          <w:color w:val="000000"/>
          <w:lang w:eastAsia="ru-RU" w:bidi="ru-RU"/>
        </w:rPr>
        <w:t xml:space="preserve"> до 6,5 </w:t>
      </w:r>
      <w:r>
        <w:rPr>
          <w:rStyle w:val="7BookAntiqua115pt"/>
        </w:rPr>
        <w:t>%</w:t>
      </w:r>
      <w:r>
        <w:rPr>
          <w:color w:val="000000"/>
          <w:lang w:eastAsia="ru-RU" w:bidi="ru-RU"/>
        </w:rPr>
        <w:t xml:space="preserve"> годовых, в сумме до 5 </w:t>
      </w:r>
      <w:proofErr w:type="gramStart"/>
      <w:r>
        <w:rPr>
          <w:color w:val="000000"/>
          <w:lang w:eastAsia="ru-RU" w:bidi="ru-RU"/>
        </w:rPr>
        <w:t>млн</w:t>
      </w:r>
      <w:proofErr w:type="gramEnd"/>
      <w:r>
        <w:rPr>
          <w:color w:val="000000"/>
          <w:lang w:eastAsia="ru-RU" w:bidi="ru-RU"/>
        </w:rPr>
        <w:t xml:space="preserve"> рублей, сроком до 36 месяцев (в период действия режима повышенной готовности или режима чрезвычайной ситуации - до 24 месяцев).</w:t>
      </w:r>
    </w:p>
    <w:p w:rsidR="005E10D2" w:rsidRDefault="005E10D2" w:rsidP="005E10D2">
      <w:pPr>
        <w:pStyle w:val="70"/>
        <w:shd w:val="clear" w:color="auto" w:fill="auto"/>
        <w:spacing w:line="298" w:lineRule="exact"/>
        <w:ind w:firstLine="740"/>
        <w:jc w:val="both"/>
      </w:pPr>
      <w:r>
        <w:rPr>
          <w:color w:val="000000"/>
          <w:lang w:eastAsia="ru-RU" w:bidi="ru-RU"/>
        </w:rPr>
        <w:t>Ещё одной организацией инфраструктуры является унитарная некоммерческая организация «Фонд развития бизнеса Краснодарского края» (далее - Фонд развития бизнеса).</w:t>
      </w:r>
    </w:p>
    <w:p w:rsidR="005E10D2" w:rsidRDefault="005E10D2" w:rsidP="005E10D2">
      <w:pPr>
        <w:pStyle w:val="70"/>
        <w:shd w:val="clear" w:color="auto" w:fill="auto"/>
        <w:spacing w:line="298" w:lineRule="exact"/>
        <w:ind w:firstLine="740"/>
        <w:jc w:val="both"/>
      </w:pPr>
      <w:r>
        <w:rPr>
          <w:color w:val="000000"/>
          <w:lang w:eastAsia="ru-RU" w:bidi="ru-RU"/>
        </w:rPr>
        <w:t xml:space="preserve">Одним из видов деятельности Фонда развития бизнеса является предоставление поручительств по обязательствам, в том числе договорам кредита, займа, банковской гарантии, субъектов МСП и организаций инфраструктуры, а также </w:t>
      </w:r>
      <w:proofErr w:type="spellStart"/>
      <w:r>
        <w:rPr>
          <w:color w:val="000000"/>
          <w:lang w:eastAsia="ru-RU" w:bidi="ru-RU"/>
        </w:rPr>
        <w:t>самозанятых</w:t>
      </w:r>
      <w:proofErr w:type="spellEnd"/>
      <w:r>
        <w:rPr>
          <w:color w:val="000000"/>
          <w:lang w:eastAsia="ru-RU" w:bidi="ru-RU"/>
        </w:rPr>
        <w:t xml:space="preserve">. Величина предоставляемых поручительств по кредитам, банковским гарантиям и </w:t>
      </w:r>
      <w:proofErr w:type="spellStart"/>
      <w:r>
        <w:rPr>
          <w:color w:val="000000"/>
          <w:lang w:eastAsia="ru-RU" w:bidi="ru-RU"/>
        </w:rPr>
        <w:t>микрозаймам</w:t>
      </w:r>
      <w:proofErr w:type="spellEnd"/>
      <w:r>
        <w:rPr>
          <w:color w:val="000000"/>
          <w:lang w:eastAsia="ru-RU" w:bidi="ru-RU"/>
        </w:rPr>
        <w:t xml:space="preserve"> составляет до 70 % от суммы обязательств по указанным договорам. Поручительства Фондом развития бизнеса предоставляются на срок до 72 месяцев.</w:t>
      </w:r>
    </w:p>
    <w:p w:rsidR="005E10D2" w:rsidRDefault="005E10D2" w:rsidP="005E10D2">
      <w:pPr>
        <w:pStyle w:val="70"/>
        <w:shd w:val="clear" w:color="auto" w:fill="auto"/>
        <w:spacing w:line="298" w:lineRule="exact"/>
        <w:ind w:firstLine="740"/>
        <w:jc w:val="both"/>
      </w:pPr>
      <w:r>
        <w:rPr>
          <w:color w:val="000000"/>
          <w:lang w:eastAsia="ru-RU" w:bidi="ru-RU"/>
        </w:rPr>
        <w:t>Кроме того, в структуре Фонда развития бизнеса функционируют:</w:t>
      </w:r>
    </w:p>
    <w:p w:rsidR="005E10D2" w:rsidRDefault="005E10D2" w:rsidP="005E10D2">
      <w:pPr>
        <w:pStyle w:val="70"/>
        <w:shd w:val="clear" w:color="auto" w:fill="auto"/>
        <w:spacing w:line="298" w:lineRule="exact"/>
        <w:ind w:firstLine="740"/>
        <w:jc w:val="both"/>
      </w:pPr>
      <w:r>
        <w:rPr>
          <w:color w:val="000000"/>
          <w:lang w:eastAsia="ru-RU" w:bidi="ru-RU"/>
        </w:rPr>
        <w:t>центр «Мой бизнес», объединивший в себе:</w:t>
      </w:r>
    </w:p>
    <w:p w:rsidR="005E10D2" w:rsidRDefault="005E10D2" w:rsidP="005E10D2">
      <w:pPr>
        <w:pStyle w:val="70"/>
        <w:shd w:val="clear" w:color="auto" w:fill="auto"/>
        <w:spacing w:line="298" w:lineRule="exact"/>
        <w:ind w:firstLine="740"/>
        <w:jc w:val="both"/>
      </w:pPr>
      <w:r>
        <w:rPr>
          <w:color w:val="000000"/>
          <w:lang w:eastAsia="ru-RU" w:bidi="ru-RU"/>
        </w:rPr>
        <w:t xml:space="preserve">центр поддержки предпринимательства, оказывающий субъектам малого и среднего предпринимательства и физическим лицам, заинтересованным в начале осуществления предпринимательской деятельности, а также физическим лицам, применяющим специальный налоговый режим «Налог на профессиональный доход», на безвозмездной основе комплекс услуг, </w:t>
      </w:r>
      <w:proofErr w:type="gramStart"/>
      <w:r>
        <w:rPr>
          <w:color w:val="000000"/>
          <w:lang w:eastAsia="ru-RU" w:bidi="ru-RU"/>
        </w:rPr>
        <w:t>направленных</w:t>
      </w:r>
      <w:proofErr w:type="gramEnd"/>
      <w:r>
        <w:rPr>
          <w:color w:val="000000"/>
          <w:lang w:eastAsia="ru-RU" w:bidi="ru-RU"/>
        </w:rPr>
        <w:t xml:space="preserve"> в том числе на финансовое, маркетинговое, информационное, юридическое, патентно-лицензионное сопровождение их деятельности;</w:t>
      </w:r>
    </w:p>
    <w:p w:rsidR="005E10D2" w:rsidRDefault="005E10D2" w:rsidP="005E10D2">
      <w:pPr>
        <w:pStyle w:val="70"/>
        <w:shd w:val="clear" w:color="auto" w:fill="auto"/>
        <w:spacing w:line="298" w:lineRule="exact"/>
        <w:ind w:firstLine="740"/>
        <w:jc w:val="both"/>
      </w:pPr>
      <w:r>
        <w:rPr>
          <w:color w:val="000000"/>
          <w:lang w:eastAsia="ru-RU" w:bidi="ru-RU"/>
        </w:rPr>
        <w:t>инжиниринговый центр, обеспечивающий оказание субъектам МСП услуг в целях повышения технологической готовности субъектов МСП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задач, возникающих у субъектов МСП;</w:t>
      </w:r>
    </w:p>
    <w:p w:rsidR="005E10D2" w:rsidRDefault="005E10D2" w:rsidP="005E10D2">
      <w:pPr>
        <w:pStyle w:val="70"/>
        <w:shd w:val="clear" w:color="auto" w:fill="auto"/>
        <w:spacing w:line="298" w:lineRule="exact"/>
        <w:ind w:firstLine="740"/>
        <w:jc w:val="both"/>
      </w:pPr>
      <w:r>
        <w:rPr>
          <w:color w:val="000000"/>
          <w:lang w:eastAsia="ru-RU" w:bidi="ru-RU"/>
        </w:rPr>
        <w:t xml:space="preserve">центр </w:t>
      </w:r>
      <w:proofErr w:type="spellStart"/>
      <w:r>
        <w:rPr>
          <w:color w:val="000000"/>
          <w:lang w:eastAsia="ru-RU" w:bidi="ru-RU"/>
        </w:rPr>
        <w:t>прототипирования</w:t>
      </w:r>
      <w:proofErr w:type="spellEnd"/>
      <w:r>
        <w:rPr>
          <w:color w:val="000000"/>
          <w:lang w:eastAsia="ru-RU" w:bidi="ru-RU"/>
        </w:rPr>
        <w:t>, оказывающий субъектам МСП услуги по созданию макетов, прототипов, опытных образцов и иной мелкосерийной продукции на этапах от компьютерного проектирования до изготовления продукции;</w:t>
      </w:r>
    </w:p>
    <w:p w:rsidR="005E10D2" w:rsidRDefault="005E10D2" w:rsidP="005E10D2">
      <w:pPr>
        <w:pStyle w:val="70"/>
        <w:shd w:val="clear" w:color="auto" w:fill="auto"/>
        <w:spacing w:line="298" w:lineRule="exact"/>
        <w:ind w:firstLine="740"/>
        <w:jc w:val="both"/>
      </w:pPr>
      <w:r>
        <w:rPr>
          <w:color w:val="000000"/>
          <w:lang w:eastAsia="ru-RU" w:bidi="ru-RU"/>
        </w:rPr>
        <w:t>центр сопровождения инвестиционных проектов, осуществляющий сопровождение инвестиционных проектов субъектов МСП с объемом капитальных вложений по проекту до пяти миллиардов рублей, реализуемых и (или) планируемых к реализации на территории Краснодарского края;</w:t>
      </w:r>
    </w:p>
    <w:p w:rsidR="005E10D2" w:rsidRDefault="005E10D2" w:rsidP="005E10D2">
      <w:pPr>
        <w:pStyle w:val="70"/>
        <w:shd w:val="clear" w:color="auto" w:fill="auto"/>
        <w:spacing w:line="274" w:lineRule="exact"/>
        <w:ind w:firstLine="740"/>
        <w:jc w:val="both"/>
      </w:pPr>
      <w:proofErr w:type="spellStart"/>
      <w:r>
        <w:rPr>
          <w:color w:val="000000"/>
          <w:lang w:eastAsia="ru-RU" w:bidi="ru-RU"/>
        </w:rPr>
        <w:t>коворкинг</w:t>
      </w:r>
      <w:proofErr w:type="spellEnd"/>
      <w:r>
        <w:rPr>
          <w:color w:val="000000"/>
          <w:lang w:eastAsia="ru-RU" w:bidi="ru-RU"/>
        </w:rPr>
        <w:t>-центр, который предоставляет в безвозмездное пользование субъектам малого предпринимательства рабочие места, оборудованные мебелью, компьютерной техникой, оргтехникой, программным обеспечением, сетью «Интернет», конференц-залом и переговорным помещением.</w:t>
      </w:r>
    </w:p>
    <w:p w:rsidR="005E10D2" w:rsidRDefault="005E10D2" w:rsidP="005E10D2">
      <w:pPr>
        <w:pStyle w:val="70"/>
        <w:shd w:val="clear" w:color="auto" w:fill="auto"/>
        <w:spacing w:line="274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 xml:space="preserve">Также в Краснодарском крае создан Фонд развития инноваций Краснодарского края, который является базовой площадкой регионального представителя Фонда содействия инновациям и призван помочь в обеспечении инновациями реального сектора экономики, делая коммерциализацию доступной для </w:t>
      </w:r>
      <w:proofErr w:type="spellStart"/>
      <w:r>
        <w:rPr>
          <w:color w:val="000000"/>
          <w:lang w:eastAsia="ru-RU" w:bidi="ru-RU"/>
        </w:rPr>
        <w:t>инноваторов</w:t>
      </w:r>
      <w:proofErr w:type="spellEnd"/>
      <w:r>
        <w:rPr>
          <w:color w:val="000000"/>
          <w:lang w:eastAsia="ru-RU" w:bidi="ru-RU"/>
        </w:rPr>
        <w:t>, в том числе посредством поддержки субъектов МСП, являющихся субъектами инновационной деятельности и физических лиц, являющихся субъектами инновационной деятельности, применяющих специальный налоговый режим или заинтересованных в начале осуществления</w:t>
      </w:r>
      <w:proofErr w:type="gramEnd"/>
      <w:r>
        <w:rPr>
          <w:color w:val="000000"/>
          <w:lang w:eastAsia="ru-RU" w:bidi="ru-RU"/>
        </w:rPr>
        <w:t xml:space="preserve"> предпринимательской деятельности, путем консультационного и организационного сопровождения в целях развития бизнеса.</w:t>
      </w:r>
    </w:p>
    <w:p w:rsidR="005E10D2" w:rsidRDefault="005E10D2" w:rsidP="005E10D2">
      <w:pPr>
        <w:pStyle w:val="70"/>
        <w:shd w:val="clear" w:color="auto" w:fill="auto"/>
        <w:tabs>
          <w:tab w:val="left" w:pos="7906"/>
        </w:tabs>
        <w:spacing w:line="274" w:lineRule="exact"/>
        <w:ind w:firstLine="740"/>
        <w:jc w:val="both"/>
      </w:pPr>
      <w:r>
        <w:rPr>
          <w:color w:val="000000"/>
          <w:lang w:eastAsia="ru-RU" w:bidi="ru-RU"/>
        </w:rPr>
        <w:lastRenderedPageBreak/>
        <w:t>Фонд развития инноваций оказывает следующие услуги:</w:t>
      </w:r>
      <w:r>
        <w:rPr>
          <w:color w:val="000000"/>
          <w:lang w:eastAsia="ru-RU" w:bidi="ru-RU"/>
        </w:rPr>
        <w:tab/>
        <w:t>консультации,</w:t>
      </w:r>
    </w:p>
    <w:p w:rsidR="005E10D2" w:rsidRDefault="005E10D2" w:rsidP="005E10D2">
      <w:pPr>
        <w:pStyle w:val="70"/>
        <w:shd w:val="clear" w:color="auto" w:fill="auto"/>
        <w:spacing w:line="274" w:lineRule="exact"/>
        <w:jc w:val="both"/>
      </w:pPr>
      <w:r>
        <w:rPr>
          <w:color w:val="000000"/>
          <w:lang w:eastAsia="ru-RU" w:bidi="ru-RU"/>
        </w:rPr>
        <w:t xml:space="preserve">сопровождение инновационных проектов, содействие с целью привлечения инвестиций и грантов, обучающие мероприятия, акселерационные программы, </w:t>
      </w:r>
      <w:proofErr w:type="spellStart"/>
      <w:r>
        <w:rPr>
          <w:color w:val="000000"/>
          <w:lang w:eastAsia="ru-RU" w:bidi="ru-RU"/>
        </w:rPr>
        <w:t>хакатоны</w:t>
      </w:r>
      <w:proofErr w:type="spellEnd"/>
      <w:r>
        <w:rPr>
          <w:color w:val="000000"/>
          <w:lang w:eastAsia="ru-RU" w:bidi="ru-RU"/>
        </w:rPr>
        <w:t>.</w:t>
      </w:r>
    </w:p>
    <w:p w:rsidR="005E10D2" w:rsidRDefault="005E10D2" w:rsidP="005E10D2">
      <w:pPr>
        <w:pStyle w:val="70"/>
        <w:shd w:val="clear" w:color="auto" w:fill="auto"/>
        <w:spacing w:line="274" w:lineRule="exact"/>
        <w:ind w:firstLine="740"/>
        <w:jc w:val="both"/>
      </w:pPr>
      <w:r>
        <w:rPr>
          <w:color w:val="000000"/>
          <w:lang w:eastAsia="ru-RU" w:bidi="ru-RU"/>
        </w:rPr>
        <w:t>На территории Краснодарского края действует Фонд «Центр координации поддержки экспортно-ориентированных субъектов малого и среднего предпринимательства», который оказывает следующие комплексные услуги субъектам МСП:</w:t>
      </w:r>
    </w:p>
    <w:p w:rsidR="005E10D2" w:rsidRDefault="005E10D2" w:rsidP="005E10D2">
      <w:pPr>
        <w:pStyle w:val="70"/>
        <w:shd w:val="clear" w:color="auto" w:fill="auto"/>
        <w:spacing w:line="274" w:lineRule="exact"/>
        <w:ind w:firstLine="740"/>
        <w:jc w:val="both"/>
      </w:pPr>
      <w:r>
        <w:rPr>
          <w:color w:val="000000"/>
          <w:lang w:eastAsia="ru-RU" w:bidi="ru-RU"/>
        </w:rPr>
        <w:t>сопровождение экспортного контракта;</w:t>
      </w:r>
    </w:p>
    <w:p w:rsidR="005E10D2" w:rsidRDefault="005E10D2" w:rsidP="005E10D2">
      <w:pPr>
        <w:pStyle w:val="70"/>
        <w:shd w:val="clear" w:color="auto" w:fill="auto"/>
        <w:spacing w:line="274" w:lineRule="exact"/>
        <w:ind w:firstLine="740"/>
        <w:jc w:val="both"/>
      </w:pPr>
      <w:r>
        <w:rPr>
          <w:color w:val="000000"/>
          <w:lang w:eastAsia="ru-RU" w:bidi="ru-RU"/>
        </w:rPr>
        <w:t>содействие в поиске и подборе иностранного покупателя;</w:t>
      </w:r>
    </w:p>
    <w:p w:rsidR="005E10D2" w:rsidRDefault="005E10D2" w:rsidP="005E10D2">
      <w:pPr>
        <w:pStyle w:val="70"/>
        <w:shd w:val="clear" w:color="auto" w:fill="auto"/>
        <w:spacing w:line="274" w:lineRule="exact"/>
        <w:ind w:firstLine="740"/>
        <w:jc w:val="both"/>
      </w:pPr>
      <w:r>
        <w:rPr>
          <w:color w:val="000000"/>
          <w:lang w:eastAsia="ru-RU" w:bidi="ru-RU"/>
        </w:rPr>
        <w:t>обеспечение доступа субъектов МСП Краснодарского края к запросам иностранных покупателей на товары (работы, услуги);</w:t>
      </w:r>
    </w:p>
    <w:p w:rsidR="005E10D2" w:rsidRDefault="005E10D2" w:rsidP="005E10D2">
      <w:pPr>
        <w:pStyle w:val="70"/>
        <w:shd w:val="clear" w:color="auto" w:fill="auto"/>
        <w:spacing w:line="274" w:lineRule="exact"/>
        <w:ind w:left="740" w:right="2420"/>
      </w:pPr>
      <w:r>
        <w:rPr>
          <w:color w:val="000000"/>
          <w:lang w:eastAsia="ru-RU" w:bidi="ru-RU"/>
        </w:rPr>
        <w:t xml:space="preserve">организация и проведение </w:t>
      </w:r>
      <w:proofErr w:type="gramStart"/>
      <w:r>
        <w:rPr>
          <w:color w:val="000000"/>
          <w:lang w:eastAsia="ru-RU" w:bidi="ru-RU"/>
        </w:rPr>
        <w:t>международных</w:t>
      </w:r>
      <w:proofErr w:type="gramEnd"/>
      <w:r>
        <w:rPr>
          <w:color w:val="000000"/>
          <w:lang w:eastAsia="ru-RU" w:bidi="ru-RU"/>
        </w:rPr>
        <w:t xml:space="preserve"> бизнес-миссий; организация и проведение реверсных бизнес-миссий; организация и проведение межрегиональных бизнес-миссий;</w:t>
      </w:r>
    </w:p>
    <w:p w:rsidR="005E10D2" w:rsidRDefault="005E10D2" w:rsidP="005E10D2">
      <w:pPr>
        <w:pStyle w:val="70"/>
        <w:shd w:val="clear" w:color="auto" w:fill="auto"/>
        <w:spacing w:line="274" w:lineRule="exact"/>
        <w:ind w:firstLine="740"/>
        <w:jc w:val="both"/>
      </w:pPr>
      <w:r>
        <w:rPr>
          <w:color w:val="000000"/>
          <w:lang w:eastAsia="ru-RU" w:bidi="ru-RU"/>
        </w:rPr>
        <w:t xml:space="preserve">организация участия субъектов МСП в </w:t>
      </w:r>
      <w:proofErr w:type="spellStart"/>
      <w:r>
        <w:rPr>
          <w:color w:val="000000"/>
          <w:lang w:eastAsia="ru-RU" w:bidi="ru-RU"/>
        </w:rPr>
        <w:t>выставочно</w:t>
      </w:r>
      <w:proofErr w:type="spellEnd"/>
      <w:r>
        <w:rPr>
          <w:color w:val="000000"/>
          <w:lang w:eastAsia="ru-RU" w:bidi="ru-RU"/>
        </w:rPr>
        <w:t>-ярмарочных мероприятиях на территории Российской Федерации и за пределами территории Российской Федерации;</w:t>
      </w:r>
    </w:p>
    <w:p w:rsidR="005E10D2" w:rsidRDefault="005E10D2" w:rsidP="005E10D2">
      <w:pPr>
        <w:pStyle w:val="70"/>
        <w:shd w:val="clear" w:color="auto" w:fill="auto"/>
        <w:spacing w:line="274" w:lineRule="exact"/>
        <w:ind w:firstLine="740"/>
        <w:jc w:val="both"/>
      </w:pPr>
      <w:r>
        <w:rPr>
          <w:color w:val="000000"/>
          <w:lang w:eastAsia="ru-RU" w:bidi="ru-RU"/>
        </w:rPr>
        <w:t>содействие в размещении субъектов МСП и (или) товара (работы, услуги) субъекта МСП на международных электронных торговых площадках;</w:t>
      </w:r>
    </w:p>
    <w:p w:rsidR="005E10D2" w:rsidRDefault="005E10D2" w:rsidP="005E10D2">
      <w:pPr>
        <w:pStyle w:val="70"/>
        <w:shd w:val="clear" w:color="auto" w:fill="auto"/>
        <w:spacing w:line="274" w:lineRule="exact"/>
        <w:ind w:firstLine="740"/>
        <w:jc w:val="both"/>
      </w:pPr>
      <w:r>
        <w:rPr>
          <w:color w:val="000000"/>
          <w:lang w:eastAsia="ru-RU" w:bidi="ru-RU"/>
        </w:rPr>
        <w:t>обеспечение участия субъектов МСП в акселерационных программах по развитию экспортной деятельности;</w:t>
      </w:r>
    </w:p>
    <w:p w:rsidR="005E10D2" w:rsidRDefault="005E10D2" w:rsidP="005E10D2">
      <w:pPr>
        <w:pStyle w:val="70"/>
        <w:shd w:val="clear" w:color="auto" w:fill="auto"/>
        <w:spacing w:line="274" w:lineRule="exact"/>
        <w:ind w:firstLine="740"/>
        <w:jc w:val="both"/>
      </w:pPr>
      <w:r>
        <w:rPr>
          <w:color w:val="000000"/>
          <w:lang w:eastAsia="ru-RU" w:bidi="ru-RU"/>
        </w:rPr>
        <w:t xml:space="preserve">организация, проведение и обеспечение участия субъектов МСП в семинарах, </w:t>
      </w:r>
      <w:proofErr w:type="spellStart"/>
      <w:r>
        <w:rPr>
          <w:color w:val="000000"/>
          <w:lang w:eastAsia="ru-RU" w:bidi="ru-RU"/>
        </w:rPr>
        <w:t>вебинарах</w:t>
      </w:r>
      <w:proofErr w:type="spellEnd"/>
      <w:r>
        <w:rPr>
          <w:color w:val="000000"/>
          <w:lang w:eastAsia="ru-RU" w:bidi="ru-RU"/>
        </w:rPr>
        <w:t>, мастер-классах и других информационно-консультационных мероприятиях по вопросам экспортной деятельности;</w:t>
      </w:r>
    </w:p>
    <w:p w:rsidR="005E10D2" w:rsidRDefault="005E10D2" w:rsidP="005E10D2">
      <w:pPr>
        <w:pStyle w:val="70"/>
        <w:shd w:val="clear" w:color="auto" w:fill="auto"/>
        <w:spacing w:line="274" w:lineRule="exact"/>
        <w:ind w:firstLine="740"/>
        <w:jc w:val="both"/>
        <w:sectPr w:rsidR="005E10D2">
          <w:type w:val="continuous"/>
          <w:pgSz w:w="11900" w:h="16840"/>
          <w:pgMar w:top="876" w:right="1191" w:bottom="1452" w:left="1296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оказание содействия в приведении продукции и (или) производственного процесса в соответствии с требованиями, предъявляемыми на внешних рынках для экспорта товаров (работ, услуг) (стандартизация, сертификация, необходимые разрешения).</w:t>
      </w:r>
    </w:p>
    <w:p w:rsidR="0052155C" w:rsidRDefault="0052155C">
      <w:bookmarkStart w:id="1" w:name="_GoBack"/>
      <w:bookmarkEnd w:id="1"/>
    </w:p>
    <w:sectPr w:rsidR="0052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39" w:rsidRDefault="005E10D2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5288"/>
    <w:multiLevelType w:val="multilevel"/>
    <w:tmpl w:val="D11A7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D1712D"/>
    <w:multiLevelType w:val="multilevel"/>
    <w:tmpl w:val="3F4A5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F9238B"/>
    <w:multiLevelType w:val="multilevel"/>
    <w:tmpl w:val="927AE61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D2"/>
    <w:rsid w:val="0052155C"/>
    <w:rsid w:val="005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0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E10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E10D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E10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5E10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5E10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5E10D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Основной текст (2) + Полужирный"/>
    <w:basedOn w:val="2"/>
    <w:rsid w:val="005E10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3">
    <w:name w:val="Оглавление_"/>
    <w:basedOn w:val="a0"/>
    <w:link w:val="a4"/>
    <w:rsid w:val="005E10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Подпись к таблице (4)_"/>
    <w:basedOn w:val="a0"/>
    <w:link w:val="42"/>
    <w:rsid w:val="005E10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 (2) + Малые прописные"/>
    <w:basedOn w:val="2"/>
    <w:rsid w:val="005E10D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BookAntiqua115pt">
    <w:name w:val="Основной текст (7) + Book Antiqua;11;5 pt;Полужирный;Курсив"/>
    <w:basedOn w:val="7"/>
    <w:rsid w:val="005E10D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E10D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5E10D2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5E10D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5E10D2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5E10D2"/>
    <w:pPr>
      <w:shd w:val="clear" w:color="auto" w:fill="FFFFFF"/>
      <w:spacing w:before="500" w:after="240" w:line="35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a4">
    <w:name w:val="Оглавление"/>
    <w:basedOn w:val="a"/>
    <w:link w:val="a3"/>
    <w:rsid w:val="005E10D2"/>
    <w:pPr>
      <w:shd w:val="clear" w:color="auto" w:fill="FFFFFF"/>
      <w:spacing w:before="1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2">
    <w:name w:val="Подпись к таблице (4)"/>
    <w:basedOn w:val="a"/>
    <w:link w:val="41"/>
    <w:rsid w:val="005E10D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5E1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D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0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E10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E10D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E10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5E10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5E10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5E10D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Основной текст (2) + Полужирный"/>
    <w:basedOn w:val="2"/>
    <w:rsid w:val="005E10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3">
    <w:name w:val="Оглавление_"/>
    <w:basedOn w:val="a0"/>
    <w:link w:val="a4"/>
    <w:rsid w:val="005E10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Подпись к таблице (4)_"/>
    <w:basedOn w:val="a0"/>
    <w:link w:val="42"/>
    <w:rsid w:val="005E10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 (2) + Малые прописные"/>
    <w:basedOn w:val="2"/>
    <w:rsid w:val="005E10D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BookAntiqua115pt">
    <w:name w:val="Основной текст (7) + Book Antiqua;11;5 pt;Полужирный;Курсив"/>
    <w:basedOn w:val="7"/>
    <w:rsid w:val="005E10D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E10D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5E10D2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5E10D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5E10D2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5E10D2"/>
    <w:pPr>
      <w:shd w:val="clear" w:color="auto" w:fill="FFFFFF"/>
      <w:spacing w:before="500" w:after="240" w:line="35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a4">
    <w:name w:val="Оглавление"/>
    <w:basedOn w:val="a"/>
    <w:link w:val="a3"/>
    <w:rsid w:val="005E10D2"/>
    <w:pPr>
      <w:shd w:val="clear" w:color="auto" w:fill="FFFFFF"/>
      <w:spacing w:before="1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2">
    <w:name w:val="Подпись к таблице (4)"/>
    <w:basedOn w:val="a"/>
    <w:link w:val="41"/>
    <w:rsid w:val="005E10D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5E1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D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2120</Words>
  <Characters>12086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2022-03-28T05:23:00Z</dcterms:created>
  <dcterms:modified xsi:type="dcterms:W3CDTF">2022-03-28T05:23:00Z</dcterms:modified>
</cp:coreProperties>
</file>