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AF" w:rsidRPr="001327AF" w:rsidRDefault="001327AF" w:rsidP="001327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1327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Кто может стать социальным предприятием (категории заявителей с перечнем необходимых документов)</w:t>
      </w:r>
    </w:p>
    <w:p w:rsidR="001327AF" w:rsidRPr="001327AF" w:rsidRDefault="001327AF" w:rsidP="0013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являются юридические лица и индивидуальные предприниматели либо их уполномоченные представители, относящиеся к субъектам малого и среднего предпринимательства (далее – субъект МСП), осуществляющие деятельность в сфере социального предпринимательства, соответствующую одному или нескольким из следующих условий: 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1 - субъект МСП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МСП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категорий (одной или нескольким таким категориям), в расходах на оплату труда </w:t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не менее двадцати пяти процентов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инвалиды и лица с ограниченными возможностями здоровья;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одинокие и (или) многодетные родители, воспитывающие несовершеннолетних детей, в том числе детей-инвалидов;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пенсионеры и граждане </w:t>
      </w:r>
      <w:proofErr w:type="spell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выпускники детских домов в возрасте до двадцати трех лет;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лица, освобожденные из мест лишения свободы и имеющие неснятую или непогашенную судимость;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беженцы и вынужденные переселенцы;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малоимущие граждане;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лица без определенного места жительства и занятий;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граждане, не указанные в подпунктах «а» – «з» настоящего подпункта, признанные нуждающимися в социальном обслуживании.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Категория 2 - субъект МСП (за исключением субъекта МСП, указанного в подпункте 1) обеспечивает реализацию производимых гражданами из числа категорий, указанных в подпункте 1 настоящего пункта, товаров (работ, услуг). При этом доля доходов </w:t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МСП, а доля полученной субъектом МСП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год).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3 - субъект МСП осуществляет деятельность по производству товаров (работ, услуг), предназначенных для граждан из числа категорий, указанных в подпункте 1,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календарного года составляет не менее пятидесяти процентов в общем объеме доходов субъекта МСП, а доля 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полученной субъектом МСП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предприятий: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деятельность по оказанию социально-бытовых услуг, направленных на поддержание жизнедеятельности в быту;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деятельность по оказанию социально-педагогических услуг, направленных на профилактику отклонений в поведении;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инвалидов;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деятельность по организации отдыха и оздоровления инвалидов и пенсионеров;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деятельность по оказанию услуг в сфере дополнительного образования;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4 - субъект МСП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МСП, а доля полученной субъектом МСП чистой прибыли за предшествующий календарный год, направленная на осуществление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деятельность по организации отдыха и оздоровления детей;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деятельность по оказанию услуг в сфере дошкольного образования и общего образования, дополнительного образования детей;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деятельность по оказанию психолого-педагогической, медицинской и социальной помощи </w:t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испытывающим трудности в освоении основных общеобразовательных программ, развитии и социальной адаптации;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деятельность по обучению работников и добровольцев (волонтеров) социально 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ориентированных некоммерческих организаций, направленному на повышение качества предоставления услуг такими организациями;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27AF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процентов.</w:t>
      </w:r>
      <w:proofErr w:type="gramEnd"/>
    </w:p>
    <w:p w:rsidR="009A411C" w:rsidRDefault="001327AF" w:rsidP="001327AF">
      <w:pPr>
        <w:pStyle w:val="news-detail-pagearticle-paragraph"/>
      </w:pPr>
      <w:r w:rsidRPr="00C57E95">
        <w:t>Документы субъектов малого и среднего предпринимательства (далее – субъект МСП), представляемые в целях признания социальными предприятиями, рассматриваются департаментом инвестиций и развития малого и среднего предпринимательства Краснодарского края (далее – департамент).</w:t>
      </w:r>
      <w:r w:rsidRPr="00C57E95">
        <w:br/>
      </w:r>
      <w:r w:rsidRPr="00C57E95">
        <w:br/>
        <w:t>Для признания социальным предприятием субъекту МСП в срок до 1 мая текущего календарного года необходимо представить пакет документов в соответствии с категорией заявителя в департамент по адресу:</w:t>
      </w:r>
      <w:r w:rsidRPr="00C57E95">
        <w:br/>
        <w:t xml:space="preserve">г. Краснодар, ул. </w:t>
      </w:r>
      <w:proofErr w:type="gramStart"/>
      <w:r w:rsidRPr="00C57E95">
        <w:t>Красная</w:t>
      </w:r>
      <w:proofErr w:type="gramEnd"/>
      <w:r w:rsidRPr="00C57E95">
        <w:t>, 57, кабинет 14 (лично);</w:t>
      </w:r>
      <w:r w:rsidRPr="00C57E95">
        <w:br/>
        <w:t>350014, г. Краснодар, ул. Красная, 35 (по почте).</w:t>
      </w:r>
      <w:r w:rsidRPr="00C57E95">
        <w:br/>
      </w:r>
      <w:r w:rsidRPr="001327AF">
        <w:rPr>
          <w:highlight w:val="yellow"/>
        </w:rPr>
        <w:br/>
      </w:r>
      <w:r w:rsidR="00914A9E">
        <w:t xml:space="preserve">Дополнительную информацию, по вопросу получения статуса социального предпринимателя можно получить в Управлении экономики администрации МО Калининский район, контактное лицо Пахомов Александр Юрьевич, телефон 886163 22-022, адрес электронной почты </w:t>
      </w:r>
      <w:hyperlink r:id="rId5" w:history="1">
        <w:r w:rsidR="00914A9E" w:rsidRPr="003565CB">
          <w:rPr>
            <w:rStyle w:val="a3"/>
          </w:rPr>
          <w:t>kalininvest@mail.ru</w:t>
        </w:r>
      </w:hyperlink>
      <w:r w:rsidR="00914A9E">
        <w:t xml:space="preserve">. </w:t>
      </w:r>
    </w:p>
    <w:sectPr w:rsidR="009A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AF"/>
    <w:rsid w:val="001327AF"/>
    <w:rsid w:val="00781E77"/>
    <w:rsid w:val="00914A9E"/>
    <w:rsid w:val="009A411C"/>
    <w:rsid w:val="00BC0BC7"/>
    <w:rsid w:val="00C57E95"/>
    <w:rsid w:val="00E1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etail-pagearticle-paragraph">
    <w:name w:val="news-detail-page__article-paragraph"/>
    <w:basedOn w:val="a"/>
    <w:rsid w:val="0013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327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etail-pagearticle-paragraph">
    <w:name w:val="news-detail-page__article-paragraph"/>
    <w:basedOn w:val="a"/>
    <w:rsid w:val="0013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32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ininv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2021-04-05T13:33:00Z</cp:lastPrinted>
  <dcterms:created xsi:type="dcterms:W3CDTF">2022-07-12T10:41:00Z</dcterms:created>
  <dcterms:modified xsi:type="dcterms:W3CDTF">2022-07-12T10:41:00Z</dcterms:modified>
</cp:coreProperties>
</file>